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6F74" w14:textId="77777777" w:rsidR="0087660B" w:rsidRDefault="0087660B" w:rsidP="004B58CA">
      <w:pPr>
        <w:rPr>
          <w:lang w:val="sr-Cyrl-RS"/>
        </w:rPr>
      </w:pPr>
    </w:p>
    <w:p w14:paraId="146017C2" w14:textId="165B3ED0" w:rsidR="004B58CA" w:rsidRDefault="004B58CA" w:rsidP="004B58CA">
      <w:pPr>
        <w:rPr>
          <w:lang w:val="sr-Cyrl-RS"/>
        </w:rPr>
      </w:pPr>
      <w:r>
        <w:rPr>
          <w:lang w:val="sr-Cyrl-RS"/>
        </w:rPr>
        <w:t>Република Србија</w:t>
      </w:r>
    </w:p>
    <w:p w14:paraId="457C2167" w14:textId="77777777" w:rsidR="004B58CA" w:rsidRDefault="004B58CA" w:rsidP="004B58CA">
      <w:pPr>
        <w:rPr>
          <w:lang w:val="sr-Cyrl-RS"/>
        </w:rPr>
      </w:pPr>
      <w:r>
        <w:rPr>
          <w:lang w:val="sr-Cyrl-RS"/>
        </w:rPr>
        <w:t>Општина / Град / Градска општина _______________</w:t>
      </w:r>
      <w:bookmarkStart w:id="0" w:name="_GoBack"/>
      <w:bookmarkEnd w:id="0"/>
    </w:p>
    <w:p w14:paraId="461A4189" w14:textId="77777777" w:rsidR="004B58CA" w:rsidRDefault="004B58CA" w:rsidP="004B58CA">
      <w:pPr>
        <w:rPr>
          <w:lang w:val="sr-Cyrl-RS"/>
        </w:rPr>
      </w:pPr>
      <w:r>
        <w:rPr>
          <w:lang w:val="sr-Cyrl-RS"/>
        </w:rPr>
        <w:t>Број __________________</w:t>
      </w:r>
    </w:p>
    <w:p w14:paraId="78510BCB" w14:textId="77777777" w:rsidR="004B58CA" w:rsidRPr="00AC1EFE" w:rsidRDefault="004B58CA" w:rsidP="004B58CA">
      <w:pPr>
        <w:rPr>
          <w:lang w:val="sr-Cyrl-RS"/>
        </w:rPr>
      </w:pPr>
      <w:r>
        <w:rPr>
          <w:lang w:val="sr-Cyrl-RS"/>
        </w:rPr>
        <w:t>Датум ________________</w:t>
      </w:r>
    </w:p>
    <w:p w14:paraId="583E6195" w14:textId="77777777" w:rsidR="006B71A9" w:rsidRPr="0087660B" w:rsidRDefault="00470F86" w:rsidP="004571CA">
      <w:pPr>
        <w:tabs>
          <w:tab w:val="center" w:pos="1980"/>
        </w:tabs>
        <w:jc w:val="both"/>
        <w:rPr>
          <w:b/>
          <w:lang w:val="sr-Cyrl-RS"/>
        </w:rPr>
      </w:pPr>
      <w:r w:rsidRPr="0087660B">
        <w:rPr>
          <w:lang w:val="sr-Cyrl-RS"/>
        </w:rPr>
        <w:t xml:space="preserve"> </w:t>
      </w:r>
    </w:p>
    <w:p w14:paraId="6C326E43" w14:textId="77777777" w:rsidR="006B71A9" w:rsidRPr="0087660B" w:rsidRDefault="006B71A9" w:rsidP="006B71A9">
      <w:pPr>
        <w:tabs>
          <w:tab w:val="center" w:pos="1800"/>
        </w:tabs>
        <w:rPr>
          <w:b/>
          <w:sz w:val="16"/>
          <w:szCs w:val="16"/>
          <w:lang w:val="sr-Cyrl-RS"/>
        </w:rPr>
      </w:pPr>
    </w:p>
    <w:p w14:paraId="65BCF813" w14:textId="74B6CD67" w:rsidR="00FA3F2A" w:rsidRDefault="00C33D85" w:rsidP="00FA3F2A">
      <w:pPr>
        <w:ind w:firstLine="720"/>
        <w:jc w:val="both"/>
        <w:rPr>
          <w:spacing w:val="2"/>
          <w:lang w:val="sr-Cyrl-CS"/>
        </w:rPr>
      </w:pPr>
      <w:r>
        <w:rPr>
          <w:lang w:val="sr-Cyrl-CS"/>
        </w:rPr>
        <w:t>На основу чл.</w:t>
      </w:r>
      <w:r w:rsidR="00995C5D">
        <w:rPr>
          <w:lang w:val="sr-Cyrl-CS"/>
        </w:rPr>
        <w:t xml:space="preserve"> </w:t>
      </w:r>
      <w:r w:rsidR="009362FF">
        <w:rPr>
          <w:lang w:val="sr-Cyrl-RS"/>
        </w:rPr>
        <w:t xml:space="preserve">4., </w:t>
      </w:r>
      <w:r w:rsidR="00995C5D">
        <w:rPr>
          <w:lang w:val="sr-Cyrl-CS"/>
        </w:rPr>
        <w:t>106</w:t>
      </w:r>
      <w:r w:rsidR="004B58CA" w:rsidRPr="004B4BE4">
        <w:rPr>
          <w:lang w:val="sr-Cyrl-RS"/>
        </w:rPr>
        <w:t>.</w:t>
      </w:r>
      <w:r w:rsidR="009362FF">
        <w:rPr>
          <w:lang w:val="sr-Cyrl-RS"/>
        </w:rPr>
        <w:t xml:space="preserve"> и 107.</w:t>
      </w:r>
      <w:r w:rsidR="004B58CA">
        <w:rPr>
          <w:lang w:val="sr-Cyrl-RS"/>
        </w:rPr>
        <w:t xml:space="preserve"> Закона о запосленима у аутономним покрајинама и јединицама локалне самоуправе</w:t>
      </w:r>
      <w:r w:rsidR="004B58CA" w:rsidRPr="004B4BE4">
        <w:rPr>
          <w:lang w:val="sr-Cyrl-RS"/>
        </w:rPr>
        <w:t xml:space="preserve"> </w:t>
      </w:r>
      <w:r w:rsidR="004B58CA" w:rsidRPr="004B4BE4">
        <w:rPr>
          <w:lang w:val="ru-RU"/>
        </w:rPr>
        <w:t>(„Службени</w:t>
      </w:r>
      <w:r w:rsidR="004B58CA">
        <w:rPr>
          <w:lang w:val="ru-RU"/>
        </w:rPr>
        <w:t xml:space="preserve"> гласник РС“ бр. 21/2016</w:t>
      </w:r>
      <w:r w:rsidR="004B58CA" w:rsidRPr="004B4BE4">
        <w:rPr>
          <w:lang w:val="ru-RU"/>
        </w:rPr>
        <w:t>)</w:t>
      </w:r>
      <w:r w:rsidRPr="00045157">
        <w:rPr>
          <w:lang w:val="ru-RU"/>
        </w:rPr>
        <w:t xml:space="preserve"> Уредбе </w:t>
      </w:r>
      <w:r w:rsidR="004B58CA">
        <w:rPr>
          <w:lang w:val="sr-Latn-RS"/>
        </w:rPr>
        <w:t>_______________________________________________</w:t>
      </w:r>
      <w:r w:rsidRPr="00045157">
        <w:rPr>
          <w:lang w:val="ru-RU"/>
        </w:rPr>
        <w:t xml:space="preserve"> („Сл</w:t>
      </w:r>
      <w:r w:rsidRPr="009056F1">
        <w:rPr>
          <w:lang w:val="sr-Cyrl-CS"/>
        </w:rPr>
        <w:t>ужбени</w:t>
      </w:r>
      <w:r w:rsidRPr="00045157">
        <w:rPr>
          <w:lang w:val="ru-RU"/>
        </w:rPr>
        <w:t xml:space="preserve"> гласник РС” број </w:t>
      </w:r>
      <w:r w:rsidR="004B58CA">
        <w:rPr>
          <w:lang w:val="sr-Latn-RS"/>
        </w:rPr>
        <w:t>___________________________</w:t>
      </w:r>
      <w:r w:rsidRPr="00045157">
        <w:rPr>
          <w:lang w:val="ru-RU"/>
        </w:rPr>
        <w:t xml:space="preserve">), по спроведеном јавном конкурсу </w:t>
      </w:r>
      <w:r w:rsidR="00416402">
        <w:rPr>
          <w:lang w:val="sr-Cyrl-CS"/>
        </w:rPr>
        <w:t xml:space="preserve">за попуњавање извршилачког радног места </w:t>
      </w:r>
      <w:r w:rsidR="004B58CA" w:rsidRPr="0087660B">
        <w:rPr>
          <w:lang w:val="sr-Cyrl-RS"/>
        </w:rPr>
        <w:t>_______________________</w:t>
      </w:r>
      <w:r w:rsidR="00470F86" w:rsidRPr="0087660B">
        <w:rPr>
          <w:lang w:val="sr-Cyrl-RS"/>
        </w:rPr>
        <w:t xml:space="preserve"> </w:t>
      </w:r>
      <w:r w:rsidR="005759C5">
        <w:rPr>
          <w:lang w:val="sr-Cyrl-CS"/>
        </w:rPr>
        <w:t xml:space="preserve">, у звању </w:t>
      </w:r>
      <w:r w:rsidR="004B58CA" w:rsidRPr="0087660B">
        <w:rPr>
          <w:lang w:val="sr-Cyrl-RS"/>
        </w:rPr>
        <w:t>________________</w:t>
      </w:r>
      <w:r w:rsidR="004B58CA">
        <w:rPr>
          <w:lang w:val="sr-Cyrl-CS"/>
        </w:rPr>
        <w:t xml:space="preserve">, </w:t>
      </w:r>
      <w:r w:rsidR="00416402">
        <w:rPr>
          <w:spacing w:val="2"/>
          <w:lang w:val="sr-Cyrl-CS"/>
        </w:rPr>
        <w:t xml:space="preserve"> са Листе кандидата који су испунили мери</w:t>
      </w:r>
      <w:r w:rsidR="004B58CA">
        <w:rPr>
          <w:spacing w:val="2"/>
          <w:lang w:val="sr-Cyrl-CS"/>
        </w:rPr>
        <w:t>ла прописана за избор, _______________________</w:t>
      </w:r>
      <w:r w:rsidR="00416402">
        <w:rPr>
          <w:spacing w:val="2"/>
          <w:lang w:val="sr-Cyrl-CS"/>
        </w:rPr>
        <w:t xml:space="preserve"> доноси</w:t>
      </w:r>
    </w:p>
    <w:p w14:paraId="1D85D4EF" w14:textId="77777777" w:rsidR="004B58CA" w:rsidRDefault="004B58CA" w:rsidP="00FA3F2A">
      <w:pPr>
        <w:ind w:firstLine="720"/>
        <w:jc w:val="both"/>
        <w:rPr>
          <w:spacing w:val="2"/>
          <w:lang w:val="sr-Cyrl-CS"/>
        </w:rPr>
      </w:pPr>
    </w:p>
    <w:p w14:paraId="32469B1C" w14:textId="77777777" w:rsidR="00C33D85" w:rsidRPr="00CC31C6" w:rsidRDefault="00C33D85" w:rsidP="00FA3F2A">
      <w:pPr>
        <w:ind w:firstLine="720"/>
        <w:jc w:val="both"/>
        <w:rPr>
          <w:sz w:val="16"/>
          <w:szCs w:val="16"/>
          <w:lang w:val="sr-Cyrl-CS"/>
        </w:rPr>
      </w:pPr>
      <w:r w:rsidRPr="009056F1">
        <w:rPr>
          <w:lang w:val="sr-Cyrl-CS"/>
        </w:rPr>
        <w:t xml:space="preserve"> </w:t>
      </w:r>
    </w:p>
    <w:p w14:paraId="59B9432F" w14:textId="77777777" w:rsidR="00C33D85" w:rsidRDefault="00C33D85" w:rsidP="00C33D85">
      <w:pPr>
        <w:pStyle w:val="Heading1"/>
        <w:jc w:val="center"/>
        <w:rPr>
          <w:rFonts w:ascii="Times New Roman" w:hAnsi="Times New Roman" w:cs="Times New Roman"/>
          <w:color w:val="auto"/>
          <w:lang w:val="sr-Cyrl-CS"/>
        </w:rPr>
      </w:pPr>
      <w:r w:rsidRPr="009056F1">
        <w:rPr>
          <w:rFonts w:ascii="Times New Roman" w:hAnsi="Times New Roman" w:cs="Times New Roman"/>
          <w:color w:val="auto"/>
          <w:lang w:val="sr-Cyrl-CS"/>
        </w:rPr>
        <w:t>Р Е Ш Е Њ Е</w:t>
      </w:r>
    </w:p>
    <w:p w14:paraId="33533CE3" w14:textId="77777777" w:rsidR="004B58CA" w:rsidRPr="004B58CA" w:rsidRDefault="004B58CA" w:rsidP="004B58CA">
      <w:pPr>
        <w:rPr>
          <w:lang w:val="sr-Cyrl-CS"/>
        </w:rPr>
      </w:pPr>
    </w:p>
    <w:p w14:paraId="1B53B000" w14:textId="77777777" w:rsidR="00C33D85" w:rsidRPr="00CC31C6" w:rsidRDefault="00C33D85" w:rsidP="00C33D85">
      <w:pPr>
        <w:rPr>
          <w:sz w:val="16"/>
          <w:szCs w:val="16"/>
          <w:lang w:val="sr-Cyrl-CS"/>
        </w:rPr>
      </w:pPr>
    </w:p>
    <w:p w14:paraId="7493BA2D" w14:textId="1A7033AB" w:rsidR="00C33D85" w:rsidRPr="007D0CED" w:rsidRDefault="00C33D85" w:rsidP="00C33D85">
      <w:pPr>
        <w:ind w:firstLine="708"/>
        <w:jc w:val="both"/>
        <w:rPr>
          <w:lang w:val="sr-Cyrl-RS"/>
        </w:rPr>
      </w:pPr>
      <w:r w:rsidRPr="00045157">
        <w:rPr>
          <w:lang w:val="ru-RU"/>
        </w:rPr>
        <w:t>1.</w:t>
      </w:r>
      <w:r>
        <w:rPr>
          <w:b/>
          <w:lang w:val="sr-Cyrl-CS"/>
        </w:rPr>
        <w:t xml:space="preserve"> </w:t>
      </w:r>
      <w:r w:rsidR="004B58CA" w:rsidRPr="0087660B">
        <w:rPr>
          <w:b/>
          <w:lang w:val="sr-Cyrl-CS"/>
        </w:rPr>
        <w:t>______________________</w:t>
      </w:r>
      <w:r w:rsidR="00470F86" w:rsidRPr="0087660B">
        <w:rPr>
          <w:b/>
          <w:lang w:val="sr-Cyrl-CS"/>
        </w:rPr>
        <w:t xml:space="preserve"> </w:t>
      </w:r>
      <w:r w:rsidR="005759C5" w:rsidRPr="001E6A52">
        <w:rPr>
          <w:lang w:val="sr-Cyrl-CS"/>
        </w:rPr>
        <w:t xml:space="preserve">, </w:t>
      </w:r>
      <w:r w:rsidR="008169D7">
        <w:rPr>
          <w:lang w:val="sr-Cyrl-CS"/>
        </w:rPr>
        <w:t xml:space="preserve">дипломирани </w:t>
      </w:r>
      <w:r w:rsidR="009362FF">
        <w:rPr>
          <w:lang w:val="sr-Cyrl-CS"/>
        </w:rPr>
        <w:t xml:space="preserve">_______________, </w:t>
      </w:r>
      <w:r w:rsidR="004B58CA">
        <w:rPr>
          <w:lang w:val="sr-Cyrl-CS"/>
        </w:rPr>
        <w:t xml:space="preserve">из ________________, </w:t>
      </w:r>
      <w:r w:rsidR="004B58CA">
        <w:rPr>
          <w:lang w:val="sr-Cyrl-RS"/>
        </w:rPr>
        <w:t>ул. ______________________</w:t>
      </w:r>
      <w:r w:rsidR="005759C5" w:rsidRPr="0087660B">
        <w:rPr>
          <w:lang w:val="sr-Cyrl-RS"/>
        </w:rPr>
        <w:t xml:space="preserve">, </w:t>
      </w:r>
      <w:r w:rsidRPr="009056F1">
        <w:rPr>
          <w:lang w:val="sr-Cyrl-CS"/>
        </w:rPr>
        <w:t xml:space="preserve">прима се у радни однос на </w:t>
      </w:r>
      <w:r w:rsidR="004B58CA">
        <w:rPr>
          <w:lang w:val="sr-Cyrl-CS"/>
        </w:rPr>
        <w:t>неодређено време у ________________________</w:t>
      </w:r>
      <w:r w:rsidR="00470F86" w:rsidRPr="0087660B">
        <w:rPr>
          <w:lang w:val="sr-Cyrl-RS"/>
        </w:rPr>
        <w:t xml:space="preserve"> </w:t>
      </w:r>
      <w:r w:rsidRPr="009056F1">
        <w:rPr>
          <w:lang w:val="sr-Cyrl-CS"/>
        </w:rPr>
        <w:t>,</w:t>
      </w:r>
      <w:r w:rsidRPr="00FC3B1A">
        <w:rPr>
          <w:lang w:val="sr-Cyrl-CS"/>
        </w:rPr>
        <w:t xml:space="preserve"> </w:t>
      </w:r>
      <w:r w:rsidRPr="009056F1">
        <w:rPr>
          <w:lang w:val="sr-Cyrl-CS"/>
        </w:rPr>
        <w:t xml:space="preserve">на </w:t>
      </w:r>
      <w:r w:rsidR="004B58CA">
        <w:rPr>
          <w:lang w:val="sr-Cyrl-CS"/>
        </w:rPr>
        <w:t>радно место</w:t>
      </w:r>
      <w:r w:rsidR="007D0CED">
        <w:rPr>
          <w:lang w:val="sr-Cyrl-CS"/>
        </w:rPr>
        <w:t>_______________________</w:t>
      </w:r>
      <w:r w:rsidR="005759C5">
        <w:rPr>
          <w:lang w:val="sr-Cyrl-CS"/>
        </w:rPr>
        <w:t xml:space="preserve">, у звању </w:t>
      </w:r>
      <w:r w:rsidR="004B58CA" w:rsidRPr="0087660B">
        <w:rPr>
          <w:lang w:val="sr-Cyrl-RS"/>
        </w:rPr>
        <w:t>____________________</w:t>
      </w:r>
      <w:r w:rsidR="007D0CED">
        <w:rPr>
          <w:lang w:val="sr-Cyrl-RS"/>
        </w:rPr>
        <w:t xml:space="preserve">, утврђено под редним бројем ________________________Правилника о унутрашњем уређењу и систематизацији радних места. </w:t>
      </w:r>
    </w:p>
    <w:p w14:paraId="625A49CE" w14:textId="77777777" w:rsidR="004B58CA" w:rsidRPr="00670334" w:rsidRDefault="004B58CA" w:rsidP="00C33D85">
      <w:pPr>
        <w:ind w:firstLine="708"/>
        <w:jc w:val="both"/>
        <w:rPr>
          <w:lang w:val="sr-Cyrl-CS"/>
        </w:rPr>
      </w:pPr>
    </w:p>
    <w:p w14:paraId="3CCE4E9C" w14:textId="77777777" w:rsidR="00C33D85" w:rsidRDefault="00C33D85" w:rsidP="00C33D85">
      <w:pPr>
        <w:ind w:firstLine="708"/>
        <w:jc w:val="both"/>
        <w:rPr>
          <w:lang w:val="ru-RU"/>
        </w:rPr>
      </w:pPr>
      <w:r w:rsidRPr="00045157">
        <w:rPr>
          <w:lang w:val="ru-RU"/>
        </w:rPr>
        <w:t>2.</w:t>
      </w:r>
      <w:r>
        <w:rPr>
          <w:lang w:val="sr-Cyrl-CS"/>
        </w:rPr>
        <w:t xml:space="preserve"> </w:t>
      </w:r>
      <w:r w:rsidR="004B58CA" w:rsidRPr="00A71DC1">
        <w:rPr>
          <w:lang w:val="sr-Cyrl-CS"/>
        </w:rPr>
        <w:t xml:space="preserve"> ______________________ </w:t>
      </w:r>
      <w:r w:rsidRPr="00045157">
        <w:rPr>
          <w:lang w:val="ru-RU"/>
        </w:rPr>
        <w:t>је дуж</w:t>
      </w:r>
      <w:r w:rsidR="004B58CA">
        <w:rPr>
          <w:lang w:val="ru-RU"/>
        </w:rPr>
        <w:t>ан</w:t>
      </w:r>
      <w:r w:rsidRPr="00045157">
        <w:rPr>
          <w:lang w:val="ru-RU"/>
        </w:rPr>
        <w:t xml:space="preserve"> да ступи на рад у року од </w:t>
      </w:r>
      <w:r>
        <w:rPr>
          <w:lang w:val="sr-Cyrl-CS"/>
        </w:rPr>
        <w:t xml:space="preserve">8 </w:t>
      </w:r>
      <w:r w:rsidRPr="00045157">
        <w:rPr>
          <w:lang w:val="ru-RU"/>
        </w:rPr>
        <w:t>дана од дана коначности овог решења.</w:t>
      </w:r>
    </w:p>
    <w:p w14:paraId="51AA8A4B" w14:textId="77777777" w:rsidR="004B58CA" w:rsidRPr="00045157" w:rsidRDefault="004B58CA" w:rsidP="00C33D85">
      <w:pPr>
        <w:ind w:firstLine="708"/>
        <w:jc w:val="both"/>
        <w:rPr>
          <w:lang w:val="ru-RU"/>
        </w:rPr>
      </w:pPr>
    </w:p>
    <w:p w14:paraId="16882E00" w14:textId="77777777" w:rsidR="00C33D85" w:rsidRDefault="00C33D85" w:rsidP="00C33D85">
      <w:pPr>
        <w:ind w:firstLine="708"/>
        <w:jc w:val="both"/>
        <w:rPr>
          <w:lang w:val="sr-Cyrl-CS"/>
        </w:rPr>
      </w:pPr>
      <w:r>
        <w:rPr>
          <w:lang w:val="sr-Cyrl-CS"/>
        </w:rPr>
        <w:t>3. Коефицијент за обрачун и исплату плате, утврдиће се посебним решењем по ступању на рад.</w:t>
      </w:r>
    </w:p>
    <w:p w14:paraId="015965CF" w14:textId="77777777" w:rsidR="004B58CA" w:rsidRDefault="004B58CA" w:rsidP="00C33D85">
      <w:pPr>
        <w:ind w:firstLine="708"/>
        <w:jc w:val="both"/>
        <w:rPr>
          <w:lang w:val="sr-Cyrl-CS"/>
        </w:rPr>
      </w:pPr>
    </w:p>
    <w:p w14:paraId="5DA36554" w14:textId="77777777" w:rsidR="004B58CA" w:rsidRDefault="004B58CA" w:rsidP="00C33D85">
      <w:pPr>
        <w:ind w:firstLine="708"/>
        <w:jc w:val="both"/>
        <w:rPr>
          <w:lang w:val="sr-Cyrl-CS" w:eastAsia="sr-Cyrl-CS"/>
        </w:rPr>
      </w:pPr>
      <w:r>
        <w:rPr>
          <w:lang w:val="sr-Cyrl-CS"/>
        </w:rPr>
        <w:t xml:space="preserve">4. </w:t>
      </w:r>
      <w:r w:rsidRPr="004C452F">
        <w:rPr>
          <w:lang w:val="sr-Cyrl-CS" w:eastAsia="sr-Cyrl-CS"/>
        </w:rPr>
        <w:t xml:space="preserve">Пробни рад </w:t>
      </w:r>
      <w:r>
        <w:rPr>
          <w:lang w:val="sr-Cyrl-RS" w:eastAsia="sr-Cyrl-CS"/>
        </w:rPr>
        <w:t>именованог</w:t>
      </w:r>
      <w:r w:rsidRPr="004C452F">
        <w:rPr>
          <w:lang w:val="sr-Cyrl-RS" w:eastAsia="sr-Cyrl-CS"/>
        </w:rPr>
        <w:t xml:space="preserve"> </w:t>
      </w:r>
      <w:r w:rsidRPr="004C452F">
        <w:rPr>
          <w:lang w:val="sr-Cyrl-CS" w:eastAsia="sr-Cyrl-CS"/>
        </w:rPr>
        <w:t xml:space="preserve"> траје шест месеци од дана ступања на рад</w:t>
      </w:r>
      <w:r w:rsidR="007D0CED">
        <w:rPr>
          <w:lang w:val="sr-Cyrl-CS" w:eastAsia="sr-Cyrl-CS"/>
        </w:rPr>
        <w:t>.</w:t>
      </w:r>
    </w:p>
    <w:p w14:paraId="60732B05" w14:textId="77777777" w:rsidR="004B58CA" w:rsidRDefault="004B58CA" w:rsidP="00C33D85">
      <w:pPr>
        <w:ind w:firstLine="708"/>
        <w:jc w:val="both"/>
        <w:rPr>
          <w:lang w:val="sr-Cyrl-CS"/>
        </w:rPr>
      </w:pPr>
    </w:p>
    <w:p w14:paraId="3D464C83" w14:textId="77777777" w:rsidR="00C33D85" w:rsidRPr="00CC31C6" w:rsidRDefault="00C33D85" w:rsidP="00C33D85">
      <w:pPr>
        <w:ind w:firstLine="708"/>
        <w:jc w:val="both"/>
        <w:rPr>
          <w:sz w:val="16"/>
          <w:szCs w:val="16"/>
          <w:lang w:val="sr-Cyrl-CS"/>
        </w:rPr>
      </w:pPr>
    </w:p>
    <w:p w14:paraId="4CF2146E" w14:textId="77777777" w:rsidR="00C33D85" w:rsidRDefault="00C33D85" w:rsidP="00C33D85">
      <w:pPr>
        <w:jc w:val="center"/>
        <w:rPr>
          <w:b/>
          <w:lang w:val="ru-RU"/>
        </w:rPr>
      </w:pPr>
      <w:r w:rsidRPr="009056F1">
        <w:rPr>
          <w:b/>
        </w:rPr>
        <w:t>O</w:t>
      </w:r>
      <w:r w:rsidRPr="00045157">
        <w:rPr>
          <w:b/>
          <w:lang w:val="ru-RU"/>
        </w:rPr>
        <w:t xml:space="preserve"> б р а з л о ж е њ е</w:t>
      </w:r>
    </w:p>
    <w:p w14:paraId="7E06ADCD" w14:textId="77777777" w:rsidR="004B58CA" w:rsidRPr="009056F1" w:rsidRDefault="004B58CA" w:rsidP="00C33D85">
      <w:pPr>
        <w:jc w:val="center"/>
        <w:rPr>
          <w:b/>
          <w:lang w:val="sr-Cyrl-CS"/>
        </w:rPr>
      </w:pPr>
    </w:p>
    <w:p w14:paraId="61469C9D" w14:textId="77777777" w:rsidR="00C33D85" w:rsidRPr="00CC31C6" w:rsidRDefault="00C33D85" w:rsidP="00C33D85">
      <w:pPr>
        <w:jc w:val="center"/>
        <w:rPr>
          <w:b/>
          <w:sz w:val="16"/>
          <w:szCs w:val="16"/>
          <w:lang w:val="sr-Cyrl-CS"/>
        </w:rPr>
      </w:pPr>
    </w:p>
    <w:p w14:paraId="5D7AF6D8" w14:textId="5D7AAB6A" w:rsidR="009362FF" w:rsidRPr="009362FF" w:rsidRDefault="00C33D85" w:rsidP="009362FF">
      <w:pPr>
        <w:shd w:val="clear" w:color="auto" w:fill="FFFFFF"/>
        <w:spacing w:before="48" w:after="48"/>
        <w:rPr>
          <w:color w:val="000000"/>
          <w:lang w:val="sr-Latn-RS"/>
        </w:rPr>
      </w:pPr>
      <w:r>
        <w:rPr>
          <w:lang w:val="ru-RU"/>
        </w:rPr>
        <w:tab/>
      </w:r>
      <w:r w:rsidR="009362FF">
        <w:rPr>
          <w:lang w:val="ru-RU"/>
        </w:rPr>
        <w:t xml:space="preserve"> </w:t>
      </w:r>
      <w:r w:rsidR="009362FF">
        <w:rPr>
          <w:lang w:val="sr-Cyrl-RS"/>
        </w:rPr>
        <w:t xml:space="preserve">Чланом 4. </w:t>
      </w:r>
      <w:r w:rsidR="009362FF" w:rsidRPr="0087660B">
        <w:rPr>
          <w:lang w:val="ru-RU"/>
        </w:rPr>
        <w:t xml:space="preserve">Закона о </w:t>
      </w:r>
      <w:r w:rsidR="009362FF">
        <w:rPr>
          <w:lang w:val="sr-Cyrl-RS"/>
        </w:rPr>
        <w:t>запосленима у аутономним покрајинама и јединицама локалне самоуправе</w:t>
      </w:r>
      <w:r w:rsidR="009362FF" w:rsidRPr="0087660B">
        <w:rPr>
          <w:lang w:val="ru-RU"/>
        </w:rPr>
        <w:t xml:space="preserve"> прописано је </w:t>
      </w:r>
      <w:r w:rsidR="009362FF" w:rsidRPr="003E10FA">
        <w:rPr>
          <w:lang w:val="sr-Cyrl-RS"/>
        </w:rPr>
        <w:t>да</w:t>
      </w:r>
      <w:r w:rsidR="009362FF" w:rsidRPr="0087660B">
        <w:rPr>
          <w:color w:val="000000"/>
          <w:lang w:val="ru-RU"/>
        </w:rPr>
        <w:t xml:space="preserve"> </w:t>
      </w:r>
      <w:r w:rsidR="009362FF" w:rsidRPr="003E10FA">
        <w:rPr>
          <w:color w:val="000000"/>
          <w:lang w:val="sr-Cyrl-RS"/>
        </w:rPr>
        <w:t>з</w:t>
      </w:r>
      <w:r w:rsidR="009362FF" w:rsidRPr="0087660B">
        <w:rPr>
          <w:color w:val="000000"/>
          <w:lang w:val="ru-RU"/>
        </w:rPr>
        <w:t>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p>
    <w:p w14:paraId="698614C8" w14:textId="77777777" w:rsidR="009362FF" w:rsidRDefault="009362FF" w:rsidP="00C33D85">
      <w:pPr>
        <w:tabs>
          <w:tab w:val="left" w:pos="900"/>
        </w:tabs>
        <w:jc w:val="both"/>
        <w:outlineLvl w:val="0"/>
        <w:rPr>
          <w:lang w:val="ru-RU"/>
        </w:rPr>
      </w:pPr>
    </w:p>
    <w:p w14:paraId="6CF318B6" w14:textId="57D82508" w:rsidR="00C33D85" w:rsidRDefault="009362FF" w:rsidP="00C33D85">
      <w:pPr>
        <w:tabs>
          <w:tab w:val="left" w:pos="900"/>
        </w:tabs>
        <w:jc w:val="both"/>
        <w:outlineLvl w:val="0"/>
        <w:rPr>
          <w:lang w:val="sr-Cyrl-CS"/>
        </w:rPr>
      </w:pPr>
      <w:r>
        <w:rPr>
          <w:lang w:val="ru-RU"/>
        </w:rPr>
        <w:tab/>
      </w:r>
      <w:r w:rsidR="00000D32">
        <w:rPr>
          <w:lang w:val="sr-Cyrl-CS"/>
        </w:rPr>
        <w:t>На основу чл. ______</w:t>
      </w:r>
      <w:r w:rsidR="00000D32" w:rsidRPr="004B4BE4">
        <w:rPr>
          <w:lang w:val="sr-Cyrl-RS"/>
        </w:rPr>
        <w:t>.</w:t>
      </w:r>
      <w:r w:rsidR="00000D32">
        <w:rPr>
          <w:lang w:val="sr-Cyrl-RS"/>
        </w:rPr>
        <w:t xml:space="preserve"> Закона о запосленима у аутономним покрајинама и јединицама локалне самоуправе</w:t>
      </w:r>
      <w:r w:rsidR="00000D32" w:rsidRPr="004B4BE4">
        <w:rPr>
          <w:lang w:val="sr-Cyrl-RS"/>
        </w:rPr>
        <w:t xml:space="preserve"> </w:t>
      </w:r>
      <w:r w:rsidR="00000D32" w:rsidRPr="004B4BE4">
        <w:rPr>
          <w:lang w:val="ru-RU"/>
        </w:rPr>
        <w:t>(„Службени</w:t>
      </w:r>
      <w:r w:rsidR="00000D32">
        <w:rPr>
          <w:lang w:val="ru-RU"/>
        </w:rPr>
        <w:t xml:space="preserve"> гласник РС“ бр. 21/2016</w:t>
      </w:r>
      <w:r w:rsidR="00000D32" w:rsidRPr="004B4BE4">
        <w:rPr>
          <w:lang w:val="ru-RU"/>
        </w:rPr>
        <w:t>)</w:t>
      </w:r>
      <w:r w:rsidR="00000D32">
        <w:rPr>
          <w:lang w:val="ru-RU"/>
        </w:rPr>
        <w:t>,</w:t>
      </w:r>
      <w:r w:rsidR="00000D32" w:rsidRPr="00045157">
        <w:rPr>
          <w:lang w:val="ru-RU"/>
        </w:rPr>
        <w:t xml:space="preserve"> </w:t>
      </w:r>
      <w:r w:rsidR="00D9286E">
        <w:rPr>
          <w:lang w:val="sr-Cyrl-RS"/>
        </w:rPr>
        <w:t xml:space="preserve">и члана _____ </w:t>
      </w:r>
      <w:r w:rsidR="00C33D85" w:rsidRPr="00045157">
        <w:rPr>
          <w:lang w:val="ru-RU"/>
        </w:rPr>
        <w:t xml:space="preserve">Уредбе о </w:t>
      </w:r>
      <w:r w:rsidR="00000D32">
        <w:rPr>
          <w:lang w:val="ru-RU"/>
        </w:rPr>
        <w:t>____________________________________________</w:t>
      </w:r>
      <w:r w:rsidR="00C33D85" w:rsidRPr="00045157">
        <w:rPr>
          <w:lang w:val="ru-RU"/>
        </w:rPr>
        <w:t xml:space="preserve"> (у даљем тексту: Уредба), покренут је поступак за попуњавање извршилачког </w:t>
      </w:r>
      <w:r w:rsidR="00C33D85" w:rsidRPr="00C33D85">
        <w:rPr>
          <w:lang w:val="sr-Cyrl-CS"/>
        </w:rPr>
        <w:t>радног места</w:t>
      </w:r>
      <w:r w:rsidR="00000D32">
        <w:rPr>
          <w:b/>
          <w:lang w:val="sr-Cyrl-CS"/>
        </w:rPr>
        <w:t xml:space="preserve"> ___________________________</w:t>
      </w:r>
      <w:r w:rsidR="00F6688D">
        <w:rPr>
          <w:lang w:val="sr-Cyrl-CS"/>
        </w:rPr>
        <w:t xml:space="preserve">, у звању </w:t>
      </w:r>
      <w:r w:rsidR="00000D32">
        <w:rPr>
          <w:lang w:val="sr-Cyrl-CS"/>
        </w:rPr>
        <w:t>_____________________</w:t>
      </w:r>
      <w:r w:rsidR="007D0CED">
        <w:rPr>
          <w:lang w:val="sr-Cyrl-CS"/>
        </w:rPr>
        <w:t xml:space="preserve">, </w:t>
      </w:r>
      <w:r w:rsidR="007D0CED">
        <w:rPr>
          <w:lang w:val="sr-Cyrl-RS"/>
        </w:rPr>
        <w:t xml:space="preserve">утврђено под редним </w:t>
      </w:r>
      <w:r w:rsidR="007D0CED">
        <w:rPr>
          <w:lang w:val="sr-Cyrl-RS"/>
        </w:rPr>
        <w:lastRenderedPageBreak/>
        <w:t>бројем ________________________Правилника о унутрашњем уређењу и систематизацији радних места</w:t>
      </w:r>
      <w:r w:rsidR="00D9286E">
        <w:rPr>
          <w:lang w:val="sr-Cyrl-RS"/>
        </w:rPr>
        <w:t xml:space="preserve">. </w:t>
      </w:r>
    </w:p>
    <w:p w14:paraId="4507EA9D" w14:textId="77777777" w:rsidR="00000D32" w:rsidRDefault="00000D32" w:rsidP="00C33D85">
      <w:pPr>
        <w:tabs>
          <w:tab w:val="left" w:pos="900"/>
        </w:tabs>
        <w:jc w:val="both"/>
        <w:outlineLvl w:val="0"/>
        <w:rPr>
          <w:lang w:val="sr-Cyrl-CS"/>
        </w:rPr>
      </w:pPr>
    </w:p>
    <w:p w14:paraId="5BC06379" w14:textId="77777777" w:rsidR="00C33D85" w:rsidRDefault="00C33D85" w:rsidP="00C33D85">
      <w:pPr>
        <w:tabs>
          <w:tab w:val="left" w:pos="900"/>
        </w:tabs>
        <w:jc w:val="both"/>
        <w:outlineLvl w:val="0"/>
        <w:rPr>
          <w:lang w:val="ru-RU"/>
        </w:rPr>
      </w:pPr>
      <w:r>
        <w:rPr>
          <w:lang w:val="sr-Cyrl-CS"/>
        </w:rPr>
        <w:t xml:space="preserve">               </w:t>
      </w:r>
      <w:r w:rsidR="00000D32">
        <w:rPr>
          <w:lang w:val="sr-Cyrl-CS"/>
        </w:rPr>
        <w:t>На основу чл. 101</w:t>
      </w:r>
      <w:r w:rsidR="00000D32" w:rsidRPr="004B4BE4">
        <w:rPr>
          <w:lang w:val="sr-Cyrl-RS"/>
        </w:rPr>
        <w:t>.</w:t>
      </w:r>
      <w:r w:rsidR="00000D32">
        <w:rPr>
          <w:lang w:val="sr-Cyrl-RS"/>
        </w:rPr>
        <w:t xml:space="preserve"> Закона о запосленима у аутономним покрајинама и јединицама локалне самоуправе</w:t>
      </w:r>
      <w:r w:rsidR="00000D32" w:rsidRPr="004B4BE4">
        <w:rPr>
          <w:lang w:val="sr-Cyrl-RS"/>
        </w:rPr>
        <w:t xml:space="preserve"> </w:t>
      </w:r>
      <w:r w:rsidR="00000D32" w:rsidRPr="004B4BE4">
        <w:rPr>
          <w:lang w:val="ru-RU"/>
        </w:rPr>
        <w:t>(„Службени</w:t>
      </w:r>
      <w:r w:rsidR="00000D32">
        <w:rPr>
          <w:lang w:val="ru-RU"/>
        </w:rPr>
        <w:t xml:space="preserve"> гласник РС“ бр. 21/2016</w:t>
      </w:r>
      <w:r w:rsidR="00000D32" w:rsidRPr="004B4BE4">
        <w:rPr>
          <w:lang w:val="ru-RU"/>
        </w:rPr>
        <w:t>)</w:t>
      </w:r>
      <w:r w:rsidR="00000D32">
        <w:rPr>
          <w:lang w:val="ru-RU"/>
        </w:rPr>
        <w:t>, решењем _</w:t>
      </w:r>
      <w:r w:rsidR="00000D32">
        <w:rPr>
          <w:lang w:val="sr-Latn-RS"/>
        </w:rPr>
        <w:t>__________________</w:t>
      </w:r>
      <w:r w:rsidRPr="00045157">
        <w:rPr>
          <w:lang w:val="ru-RU"/>
        </w:rPr>
        <w:t xml:space="preserve"> </w:t>
      </w:r>
      <w:r w:rsidR="00732E15" w:rsidRPr="00045157">
        <w:rPr>
          <w:lang w:val="ru-RU"/>
        </w:rPr>
        <w:t>б</w:t>
      </w:r>
      <w:r w:rsidRPr="00045157">
        <w:rPr>
          <w:lang w:val="ru-RU"/>
        </w:rPr>
        <w:t>рој</w:t>
      </w:r>
      <w:r w:rsidRPr="00000D32">
        <w:rPr>
          <w:lang w:val="ru-RU"/>
        </w:rPr>
        <w:t>:</w:t>
      </w:r>
      <w:r w:rsidR="00000D32" w:rsidRPr="00000D32">
        <w:rPr>
          <w:lang w:val="ru-RU"/>
        </w:rPr>
        <w:t xml:space="preserve"> _________________</w:t>
      </w:r>
      <w:r w:rsidR="00732E15" w:rsidRPr="00000D32">
        <w:rPr>
          <w:rFonts w:eastAsia="MS Mincho"/>
          <w:lang w:val="sr-Cyrl-CS"/>
        </w:rPr>
        <w:t xml:space="preserve"> </w:t>
      </w:r>
      <w:r>
        <w:rPr>
          <w:lang w:val="sr-Cyrl-CS"/>
        </w:rPr>
        <w:t xml:space="preserve">од </w:t>
      </w:r>
      <w:r w:rsidR="00000D32">
        <w:rPr>
          <w:lang w:val="sr-Cyrl-CS"/>
        </w:rPr>
        <w:t xml:space="preserve"> _____________</w:t>
      </w:r>
      <w:r>
        <w:rPr>
          <w:lang w:val="sr-Cyrl-CS"/>
        </w:rPr>
        <w:t>. године</w:t>
      </w:r>
      <w:r w:rsidRPr="009056F1">
        <w:rPr>
          <w:lang w:val="ru-RU"/>
        </w:rPr>
        <w:t>,</w:t>
      </w:r>
      <w:r w:rsidR="00000D32">
        <w:rPr>
          <w:lang w:val="ru-RU"/>
        </w:rPr>
        <w:t xml:space="preserve"> </w:t>
      </w:r>
      <w:r w:rsidR="00000D32">
        <w:rPr>
          <w:lang w:val="sr-Cyrl-RS"/>
        </w:rPr>
        <w:t>образована</w:t>
      </w:r>
      <w:r w:rsidRPr="00045157">
        <w:rPr>
          <w:lang w:val="ru-RU"/>
        </w:rPr>
        <w:t xml:space="preserve"> је Конкурсна комисија за спровођење</w:t>
      </w:r>
      <w:r w:rsidR="004A1EC1">
        <w:rPr>
          <w:lang w:val="ru-RU"/>
        </w:rPr>
        <w:t xml:space="preserve"> јавног</w:t>
      </w:r>
      <w:r w:rsidRPr="00045157">
        <w:rPr>
          <w:lang w:val="ru-RU"/>
        </w:rPr>
        <w:t xml:space="preserve"> конкурса за попуњавање извршилачког радног места. </w:t>
      </w:r>
      <w:r>
        <w:rPr>
          <w:lang w:val="sr-Cyrl-CS"/>
        </w:rPr>
        <w:t>Ј</w:t>
      </w:r>
      <w:r w:rsidRPr="00045157">
        <w:rPr>
          <w:lang w:val="ru-RU"/>
        </w:rPr>
        <w:t xml:space="preserve">авни конкурс за попуњавање наведеног радног места оглашен је </w:t>
      </w:r>
      <w:r w:rsidR="004A1EC1">
        <w:rPr>
          <w:lang w:val="sr-Cyrl-CS"/>
        </w:rPr>
        <w:t xml:space="preserve">на огласној табли и </w:t>
      </w:r>
      <w:r w:rsidR="004A1EC1">
        <w:t>web</w:t>
      </w:r>
      <w:r w:rsidR="004A1EC1" w:rsidRPr="0087660B">
        <w:rPr>
          <w:lang w:val="ru-RU"/>
        </w:rPr>
        <w:t xml:space="preserve"> </w:t>
      </w:r>
      <w:r w:rsidR="004A1EC1">
        <w:rPr>
          <w:lang w:val="sr-Cyrl-CS"/>
        </w:rPr>
        <w:t xml:space="preserve">страници </w:t>
      </w:r>
      <w:r w:rsidR="00000D32">
        <w:rPr>
          <w:lang w:val="sr-Cyrl-CS"/>
        </w:rPr>
        <w:t>__________________________________</w:t>
      </w:r>
      <w:r w:rsidR="004A1EC1" w:rsidRPr="0087660B">
        <w:rPr>
          <w:lang w:val="ru-RU" w:eastAsia="en-GB"/>
        </w:rPr>
        <w:t xml:space="preserve"> </w:t>
      </w:r>
      <w:r w:rsidR="00F82AAA">
        <w:rPr>
          <w:lang w:val="sr-Latn-RS" w:eastAsia="en-GB"/>
        </w:rPr>
        <w:t>а</w:t>
      </w:r>
      <w:r w:rsidR="00F82AAA" w:rsidRPr="00097174">
        <w:rPr>
          <w:lang w:val="sr-Latn-RS" w:eastAsia="en-GB"/>
        </w:rPr>
        <w:t xml:space="preserve"> </w:t>
      </w:r>
      <w:r w:rsidR="00F82AAA">
        <w:rPr>
          <w:lang w:val="sr-Latn-RS" w:eastAsia="en-GB"/>
        </w:rPr>
        <w:t>у</w:t>
      </w:r>
      <w:r w:rsidR="00F82AAA" w:rsidRPr="00097174">
        <w:rPr>
          <w:lang w:val="sr-Latn-RS" w:eastAsia="en-GB"/>
        </w:rPr>
        <w:t xml:space="preserve"> </w:t>
      </w:r>
      <w:r w:rsidR="00F82AAA" w:rsidRPr="0087660B">
        <w:rPr>
          <w:color w:val="000000"/>
          <w:lang w:val="ru-RU"/>
        </w:rPr>
        <w:t>дневним новинама које се дистрибуирају за целу територију Републике Србије и то _____________________________________ објављено је обавештење о јавном конкурсу и адреса интернет презентације на којој је објављен оглас</w:t>
      </w:r>
      <w:r w:rsidR="005F1AE5" w:rsidRPr="0087660B">
        <w:rPr>
          <w:lang w:val="ru-RU" w:eastAsia="en-GB"/>
        </w:rPr>
        <w:t>,</w:t>
      </w:r>
      <w:r w:rsidR="004A1EC1">
        <w:rPr>
          <w:lang w:val="sr-Cyrl-CS"/>
        </w:rPr>
        <w:t xml:space="preserve"> дана</w:t>
      </w:r>
      <w:r w:rsidR="00787401">
        <w:rPr>
          <w:lang w:val="sr-Cyrl-CS"/>
        </w:rPr>
        <w:t xml:space="preserve"> _________</w:t>
      </w:r>
      <w:r w:rsidR="004A1EC1">
        <w:rPr>
          <w:lang w:val="sr-Cyrl-CS"/>
        </w:rPr>
        <w:t xml:space="preserve"> </w:t>
      </w:r>
      <w:r w:rsidR="00470F86" w:rsidRPr="0087660B">
        <w:rPr>
          <w:lang w:val="ru-RU"/>
        </w:rPr>
        <w:t xml:space="preserve">              </w:t>
      </w:r>
      <w:r w:rsidR="004A1EC1">
        <w:rPr>
          <w:lang w:val="sr-Cyrl-CS"/>
        </w:rPr>
        <w:t xml:space="preserve"> године</w:t>
      </w:r>
      <w:r>
        <w:rPr>
          <w:lang w:val="sr-Cyrl-CS"/>
        </w:rPr>
        <w:t>, а р</w:t>
      </w:r>
      <w:r w:rsidRPr="00045157">
        <w:rPr>
          <w:lang w:val="ru-RU"/>
        </w:rPr>
        <w:t xml:space="preserve">ок за подношење пријава на </w:t>
      </w:r>
      <w:r>
        <w:rPr>
          <w:lang w:val="sr-Cyrl-CS"/>
        </w:rPr>
        <w:t xml:space="preserve">јавни </w:t>
      </w:r>
      <w:r w:rsidRPr="00045157">
        <w:rPr>
          <w:lang w:val="ru-RU"/>
        </w:rPr>
        <w:t xml:space="preserve">конкурс истекао је дана </w:t>
      </w:r>
      <w:r w:rsidR="00787401" w:rsidRPr="0087660B">
        <w:rPr>
          <w:lang w:val="ru-RU"/>
        </w:rPr>
        <w:t>_____________ године</w:t>
      </w:r>
      <w:r w:rsidRPr="00045157">
        <w:rPr>
          <w:lang w:val="ru-RU"/>
        </w:rPr>
        <w:t xml:space="preserve">, у поноћ. </w:t>
      </w:r>
    </w:p>
    <w:p w14:paraId="7EB4FC02" w14:textId="77777777" w:rsidR="00186853" w:rsidRDefault="00C33D85" w:rsidP="00186853">
      <w:pPr>
        <w:ind w:firstLine="720"/>
        <w:jc w:val="both"/>
        <w:rPr>
          <w:lang w:val="sr-Cyrl-CS"/>
        </w:rPr>
      </w:pPr>
      <w:r w:rsidRPr="00045157">
        <w:rPr>
          <w:lang w:val="ru-RU"/>
        </w:rPr>
        <w:t xml:space="preserve">Услови за запослење </w:t>
      </w:r>
      <w:r w:rsidR="009F00CD">
        <w:rPr>
          <w:lang w:val="ru-RU"/>
        </w:rPr>
        <w:t>прописани су чланом 80.</w:t>
      </w:r>
      <w:r w:rsidRPr="00045157">
        <w:rPr>
          <w:lang w:val="ru-RU"/>
        </w:rPr>
        <w:t xml:space="preserve"> </w:t>
      </w:r>
      <w:r w:rsidR="009F00CD">
        <w:rPr>
          <w:lang w:val="sr-Cyrl-RS"/>
        </w:rPr>
        <w:t>Закона о запосленима у аутономним покрајинама и јединицама локалне самоуправе</w:t>
      </w:r>
      <w:r w:rsidRPr="009056F1">
        <w:rPr>
          <w:lang w:val="sr-Cyrl-CS"/>
        </w:rPr>
        <w:t>,</w:t>
      </w:r>
      <w:r w:rsidRPr="00045157">
        <w:rPr>
          <w:lang w:val="ru-RU"/>
        </w:rPr>
        <w:t xml:space="preserve"> док су услови за рад на радном месту које се попуњава оглашени сходно члану </w:t>
      </w:r>
      <w:r w:rsidR="009F00CD">
        <w:rPr>
          <w:lang w:val="sr-Latn-RS"/>
        </w:rPr>
        <w:t>_______</w:t>
      </w:r>
      <w:r w:rsidRPr="00045157">
        <w:rPr>
          <w:lang w:val="ru-RU"/>
        </w:rPr>
        <w:t xml:space="preserve">. Уредбе и </w:t>
      </w:r>
      <w:r w:rsidR="00186853" w:rsidRPr="00016E28">
        <w:rPr>
          <w:lang w:val="sr-Cyrl-CS"/>
        </w:rPr>
        <w:t xml:space="preserve">члану </w:t>
      </w:r>
      <w:r w:rsidR="009F00CD">
        <w:rPr>
          <w:lang w:val="sr-Latn-RS"/>
        </w:rPr>
        <w:t>_________________</w:t>
      </w:r>
      <w:r w:rsidR="00186853" w:rsidRPr="00016E28">
        <w:rPr>
          <w:lang w:val="sr-Cyrl-CS"/>
        </w:rPr>
        <w:t xml:space="preserve"> </w:t>
      </w:r>
      <w:r w:rsidR="00186853" w:rsidRPr="007341BE">
        <w:rPr>
          <w:lang w:val="sr-Cyrl-CS"/>
        </w:rPr>
        <w:t xml:space="preserve">Правилника о унутрашњем уређењу и систематизацији радних места у </w:t>
      </w:r>
      <w:r w:rsidR="009F00CD">
        <w:rPr>
          <w:lang w:val="sr-Latn-RS"/>
        </w:rPr>
        <w:t>____________</w:t>
      </w:r>
      <w:r w:rsidR="009F00CD">
        <w:rPr>
          <w:lang w:val="sr-Cyrl-CS"/>
        </w:rPr>
        <w:t xml:space="preserve"> број: ____________</w:t>
      </w:r>
      <w:r w:rsidR="00327B09">
        <w:rPr>
          <w:lang w:val="sr-Cyrl-CS"/>
        </w:rPr>
        <w:t xml:space="preserve"> од </w:t>
      </w:r>
      <w:r w:rsidR="009F00CD" w:rsidRPr="0087660B">
        <w:rPr>
          <w:lang w:val="ru-RU"/>
        </w:rPr>
        <w:t>________2016</w:t>
      </w:r>
      <w:r w:rsidR="00186853" w:rsidRPr="007341BE">
        <w:rPr>
          <w:lang w:val="sr-Cyrl-CS"/>
        </w:rPr>
        <w:t xml:space="preserve">. године, </w:t>
      </w:r>
      <w:r w:rsidRPr="00045157">
        <w:rPr>
          <w:lang w:val="ru-RU"/>
        </w:rPr>
        <w:t>(у даљем тексту: Правилник) и то:</w:t>
      </w:r>
      <w:r w:rsidRPr="00A3201E">
        <w:rPr>
          <w:lang w:val="sr-Cyrl-CS"/>
        </w:rPr>
        <w:t xml:space="preserve"> </w:t>
      </w:r>
      <w:r w:rsidR="007E4412" w:rsidRPr="0087660B">
        <w:rPr>
          <w:lang w:val="ru-RU"/>
        </w:rPr>
        <w:t>с</w:t>
      </w:r>
      <w:r w:rsidR="007E4412" w:rsidRPr="00A35FA4">
        <w:rPr>
          <w:lang w:val="sr-Cyrl-CS"/>
        </w:rPr>
        <w:t xml:space="preserve">течено </w:t>
      </w:r>
      <w:r w:rsidR="009F00CD">
        <w:rPr>
          <w:lang w:val="sr-Latn-RS"/>
        </w:rPr>
        <w:t>____________</w:t>
      </w:r>
      <w:r w:rsidR="007E4412" w:rsidRPr="00A35FA4">
        <w:rPr>
          <w:lang w:val="sr-Cyrl-CS"/>
        </w:rPr>
        <w:t xml:space="preserve"> образовање из научне области </w:t>
      </w:r>
      <w:r w:rsidR="009F00CD">
        <w:rPr>
          <w:lang w:val="sr-Latn-RS"/>
        </w:rPr>
        <w:t>___________________</w:t>
      </w:r>
      <w:r w:rsidR="007E4412" w:rsidRPr="00A35FA4">
        <w:rPr>
          <w:lang w:val="sr-Cyrl-CS"/>
        </w:rPr>
        <w:t xml:space="preserve"> на студијама </w:t>
      </w:r>
      <w:r w:rsidR="00D9286E">
        <w:rPr>
          <w:lang w:val="sr-Cyrl-CS"/>
        </w:rPr>
        <w:t>__________</w:t>
      </w:r>
      <w:r w:rsidR="007E4412" w:rsidRPr="00A35FA4">
        <w:rPr>
          <w:lang w:val="sr-Cyrl-CS"/>
        </w:rPr>
        <w:t xml:space="preserve"> степена (</w:t>
      </w:r>
      <w:r w:rsidR="00D9286E">
        <w:rPr>
          <w:lang w:val="sr-Cyrl-CS"/>
        </w:rPr>
        <w:t xml:space="preserve"> пример: </w:t>
      </w:r>
      <w:r w:rsidR="007E4412" w:rsidRPr="00A35FA4">
        <w:rPr>
          <w:lang w:val="sr-Cyrl-CS"/>
        </w:rPr>
        <w:t xml:space="preserve">дипломске академске студије – мастер, специјалистичке академске студије, специјалистичке струковне студије), односно на основним </w:t>
      </w:r>
      <w:r w:rsidR="009F00CD">
        <w:rPr>
          <w:lang w:val="sr-Cyrl-CS"/>
        </w:rPr>
        <w:t>студијама у трајању од најмање _____</w:t>
      </w:r>
      <w:r w:rsidR="007E4412" w:rsidRPr="00A35FA4">
        <w:rPr>
          <w:lang w:val="sr-Cyrl-CS"/>
        </w:rPr>
        <w:t xml:space="preserve"> године; положен државни стручни испит; најмање </w:t>
      </w:r>
      <w:r w:rsidR="009F00CD">
        <w:rPr>
          <w:lang w:val="sr-Cyrl-CS"/>
        </w:rPr>
        <w:t>_____</w:t>
      </w:r>
      <w:r w:rsidR="007E4412" w:rsidRPr="00A35FA4">
        <w:rPr>
          <w:lang w:val="sr-Cyrl-CS"/>
        </w:rPr>
        <w:t xml:space="preserve"> година радног искуства у струци; познавање </w:t>
      </w:r>
      <w:r w:rsidR="009F00CD">
        <w:rPr>
          <w:lang w:val="sr-Latn-RS"/>
        </w:rPr>
        <w:t>___________</w:t>
      </w:r>
      <w:r w:rsidR="007E4412" w:rsidRPr="00A35FA4">
        <w:rPr>
          <w:lang w:val="sr-Cyrl-CS"/>
        </w:rPr>
        <w:t xml:space="preserve"> језика и познавање рада на рачунару</w:t>
      </w:r>
      <w:r w:rsidR="00186853">
        <w:rPr>
          <w:lang w:val="sr-Cyrl-CS"/>
        </w:rPr>
        <w:t>.</w:t>
      </w:r>
    </w:p>
    <w:p w14:paraId="0034DDE1" w14:textId="77777777" w:rsidR="009F00CD" w:rsidRDefault="009F00CD" w:rsidP="00186853">
      <w:pPr>
        <w:ind w:firstLine="720"/>
        <w:jc w:val="both"/>
        <w:rPr>
          <w:lang w:val="sr-Cyrl-CS"/>
        </w:rPr>
      </w:pPr>
    </w:p>
    <w:p w14:paraId="0730ABAD" w14:textId="77777777" w:rsidR="00C33D85" w:rsidRDefault="00C33D85" w:rsidP="00186853">
      <w:pPr>
        <w:ind w:firstLine="720"/>
        <w:jc w:val="both"/>
        <w:rPr>
          <w:color w:val="000000"/>
          <w:lang w:val="ru-RU" w:eastAsia="en-GB"/>
        </w:rPr>
      </w:pPr>
      <w:r w:rsidRPr="00045157">
        <w:rPr>
          <w:lang w:val="ru-RU"/>
        </w:rPr>
        <w:t>Према условима о садржини огласа о јавном конкурсу наведено је да се уз пријаву</w:t>
      </w:r>
      <w:r w:rsidR="00635C4D">
        <w:rPr>
          <w:lang w:val="ru-RU"/>
        </w:rPr>
        <w:t xml:space="preserve"> прилажу:</w:t>
      </w:r>
      <w:r w:rsidRPr="009056F1">
        <w:rPr>
          <w:lang w:val="ru-RU"/>
        </w:rPr>
        <w:t xml:space="preserve"> </w:t>
      </w:r>
      <w:r w:rsidR="00635C4D">
        <w:rPr>
          <w:color w:val="000000"/>
          <w:lang w:val="ru-RU" w:eastAsia="en-GB"/>
        </w:rPr>
        <w:t>биографија са</w:t>
      </w:r>
      <w:r w:rsidR="00635C4D" w:rsidRPr="00603ECA">
        <w:rPr>
          <w:color w:val="000000"/>
          <w:lang w:val="ru-RU" w:eastAsia="en-GB"/>
        </w:rPr>
        <w:t xml:space="preserve"> наводима о досадашњем радном искуству; оригинал или оверена фотокопија уверења о држављанству; оригинал или оверена фотокопија извода из матичне књиге рођених; оверена фотокопија дипломе којом се потврђује с</w:t>
      </w:r>
      <w:r w:rsidR="00635C4D" w:rsidRPr="00BC63EB">
        <w:rPr>
          <w:color w:val="000000"/>
          <w:lang w:val="sr-Cyrl-CS" w:eastAsia="en-GB"/>
        </w:rPr>
        <w:t>т</w:t>
      </w:r>
      <w:r w:rsidR="00635C4D" w:rsidRPr="00603ECA">
        <w:rPr>
          <w:color w:val="000000"/>
          <w:lang w:val="ru-RU" w:eastAsia="en-GB"/>
        </w:rPr>
        <w:t>ручна спрема; оригинал или оверена фотокопија доказа о положеном државном стручном испиту за рад у државним органима; оригинал или оверена фотокопија доказа о радном искуству у струци</w:t>
      </w:r>
      <w:r w:rsidR="00635C4D" w:rsidRPr="0087660B">
        <w:rPr>
          <w:color w:val="000000"/>
          <w:lang w:val="sr-Cyrl-CS" w:eastAsia="en-GB"/>
        </w:rPr>
        <w:t xml:space="preserve"> </w:t>
      </w:r>
      <w:r w:rsidR="00635C4D" w:rsidRPr="0087660B">
        <w:rPr>
          <w:lang w:val="sr-Cyrl-CS"/>
        </w:rPr>
        <w:t>(потврде, решења и други акти из којих се види на којим пословима, са којом стручном спремом и у којем периоду је стечено радно искуство)</w:t>
      </w:r>
      <w:r w:rsidR="00F37D39" w:rsidRPr="0087660B">
        <w:rPr>
          <w:lang w:val="sr-Cyrl-CS"/>
        </w:rPr>
        <w:t xml:space="preserve">, </w:t>
      </w:r>
      <w:r w:rsidR="002C6547" w:rsidRPr="004B6E73">
        <w:rPr>
          <w:lang w:val="sr-Cyrl-RS"/>
        </w:rPr>
        <w:t xml:space="preserve">оригинал или оверена фотокопија доказа о познавању </w:t>
      </w:r>
      <w:r w:rsidR="002C6547" w:rsidRPr="0087660B">
        <w:rPr>
          <w:lang w:val="sr-Cyrl-CS"/>
        </w:rPr>
        <w:br/>
      </w:r>
      <w:r w:rsidR="002C6547">
        <w:rPr>
          <w:lang w:val="sr-Cyrl-RS"/>
        </w:rPr>
        <w:t>__________________</w:t>
      </w:r>
      <w:r w:rsidR="002C6547" w:rsidRPr="004B6E73">
        <w:rPr>
          <w:lang w:val="sr-Cyrl-RS"/>
        </w:rPr>
        <w:t xml:space="preserve"> језика (сертификати</w:t>
      </w:r>
      <w:r w:rsidR="002C6547">
        <w:rPr>
          <w:lang w:val="sr-Cyrl-RS"/>
        </w:rPr>
        <w:t>, дипломе, потврде о положеном испиту на студијама, потврде о завршеној обуци)</w:t>
      </w:r>
      <w:r w:rsidR="002C6547">
        <w:rPr>
          <w:lang w:val="sr-Latn-RS"/>
        </w:rPr>
        <w:t>.</w:t>
      </w:r>
    </w:p>
    <w:p w14:paraId="7136C265" w14:textId="77777777" w:rsidR="00F37D39" w:rsidRDefault="00F37D39" w:rsidP="00186853">
      <w:pPr>
        <w:ind w:firstLine="720"/>
        <w:jc w:val="both"/>
        <w:rPr>
          <w:lang w:val="sr-Cyrl-CS"/>
        </w:rPr>
      </w:pPr>
    </w:p>
    <w:p w14:paraId="5CCC8DE6" w14:textId="77777777" w:rsidR="00C33D85" w:rsidRDefault="00C33D85" w:rsidP="00C33D85">
      <w:pPr>
        <w:ind w:firstLine="720"/>
        <w:jc w:val="both"/>
        <w:rPr>
          <w:lang w:val="sr-Cyrl-CS"/>
        </w:rPr>
      </w:pPr>
      <w:r>
        <w:rPr>
          <w:lang w:val="sr-Cyrl-CS"/>
        </w:rPr>
        <w:t xml:space="preserve">У тексту огласа је наведено да ће пријаве уз које нису приложени сви потребни докази у оригиналу или фотокопији овереној у општини или суду, као и непотпуне и неблаговремене пријаве бити одбачене. </w:t>
      </w:r>
    </w:p>
    <w:p w14:paraId="2E6C8CCB" w14:textId="77777777" w:rsidR="00F37D39" w:rsidRPr="00307774" w:rsidRDefault="00F37D39" w:rsidP="00C33D85">
      <w:pPr>
        <w:ind w:firstLine="720"/>
        <w:jc w:val="both"/>
        <w:rPr>
          <w:lang w:val="sr-Cyrl-CS"/>
        </w:rPr>
      </w:pPr>
    </w:p>
    <w:p w14:paraId="1562123A" w14:textId="77777777" w:rsidR="00C33D85" w:rsidRDefault="006A2DF0" w:rsidP="00C33D85">
      <w:pPr>
        <w:ind w:firstLine="708"/>
        <w:jc w:val="both"/>
        <w:rPr>
          <w:lang w:val="ru-RU"/>
        </w:rPr>
      </w:pPr>
      <w:r>
        <w:rPr>
          <w:lang w:val="ru-RU"/>
        </w:rPr>
        <w:t>Чланом 103</w:t>
      </w:r>
      <w:r w:rsidR="00C64987">
        <w:rPr>
          <w:lang w:val="ru-RU"/>
        </w:rPr>
        <w:t>. Закона</w:t>
      </w:r>
      <w:r w:rsidR="00C33D85" w:rsidRPr="00045157">
        <w:rPr>
          <w:lang w:val="ru-RU"/>
        </w:rPr>
        <w:t xml:space="preserve"> прописано је да неблаговремене, недопуштене, неразумљиве или непотпуне пријаве и пријаве уз које нису приложени сви потребни докази, конкурсна комисија одбацује закључком против кога </w:t>
      </w:r>
      <w:r w:rsidR="00C33D85">
        <w:rPr>
          <w:lang w:val="sr-Cyrl-CS"/>
        </w:rPr>
        <w:t xml:space="preserve">се може изјавити </w:t>
      </w:r>
      <w:r w:rsidR="00C33D85" w:rsidRPr="00045157">
        <w:rPr>
          <w:lang w:val="ru-RU"/>
        </w:rPr>
        <w:t>жалба</w:t>
      </w:r>
      <w:r w:rsidR="00C33D85">
        <w:rPr>
          <w:lang w:val="sr-Cyrl-CS"/>
        </w:rPr>
        <w:t xml:space="preserve"> жалбеној комисији, док ј</w:t>
      </w:r>
      <w:r>
        <w:rPr>
          <w:lang w:val="sr-Cyrl-CS"/>
        </w:rPr>
        <w:t>е ставом 3</w:t>
      </w:r>
      <w:r w:rsidR="00C33D85">
        <w:rPr>
          <w:lang w:val="sr-Cyrl-CS"/>
        </w:rPr>
        <w:t>.</w:t>
      </w:r>
      <w:r w:rsidR="002C23E8">
        <w:rPr>
          <w:lang w:val="sr-Cyrl-CS"/>
        </w:rPr>
        <w:t xml:space="preserve"> истог члана</w:t>
      </w:r>
      <w:r w:rsidR="00C33D85">
        <w:rPr>
          <w:lang w:val="sr-Cyrl-CS"/>
        </w:rPr>
        <w:t xml:space="preserve"> прописано да жалба не задржава извршење закључка.</w:t>
      </w:r>
      <w:r w:rsidR="00C33D85" w:rsidRPr="00045157">
        <w:rPr>
          <w:lang w:val="ru-RU"/>
        </w:rPr>
        <w:t xml:space="preserve"> </w:t>
      </w:r>
    </w:p>
    <w:p w14:paraId="6E6203AC" w14:textId="77777777" w:rsidR="006A2DF0" w:rsidRPr="00AE7665" w:rsidRDefault="006A2DF0" w:rsidP="00C33D85">
      <w:pPr>
        <w:ind w:firstLine="708"/>
        <w:jc w:val="both"/>
        <w:rPr>
          <w:lang w:val="sr-Cyrl-CS"/>
        </w:rPr>
      </w:pPr>
    </w:p>
    <w:p w14:paraId="4133DE10" w14:textId="77777777" w:rsidR="00185E4C" w:rsidRDefault="00185E4C" w:rsidP="00C33D85">
      <w:pPr>
        <w:ind w:firstLine="708"/>
        <w:jc w:val="both"/>
        <w:rPr>
          <w:lang w:val="ru-RU"/>
        </w:rPr>
      </w:pPr>
      <w:r>
        <w:rPr>
          <w:lang w:val="ru-RU"/>
        </w:rPr>
        <w:t xml:space="preserve">Комисија је на </w:t>
      </w:r>
      <w:r>
        <w:rPr>
          <w:lang w:val="sr-Cyrl-RS"/>
        </w:rPr>
        <w:t>састанку</w:t>
      </w:r>
      <w:r>
        <w:rPr>
          <w:lang w:val="ru-RU"/>
        </w:rPr>
        <w:t xml:space="preserve"> одржаном</w:t>
      </w:r>
      <w:r w:rsidR="006A2DF0">
        <w:rPr>
          <w:lang w:val="ru-RU"/>
        </w:rPr>
        <w:t xml:space="preserve"> _______________</w:t>
      </w:r>
      <w:r w:rsidR="00470F86" w:rsidRPr="0087660B">
        <w:rPr>
          <w:lang w:val="sr-Cyrl-CS"/>
        </w:rPr>
        <w:t xml:space="preserve"> </w:t>
      </w:r>
      <w:r w:rsidR="00C33D85" w:rsidRPr="00045157">
        <w:rPr>
          <w:lang w:val="ru-RU"/>
        </w:rPr>
        <w:t xml:space="preserve">. године, констатовала да </w:t>
      </w:r>
      <w:r w:rsidR="00A137DA">
        <w:rPr>
          <w:lang w:val="ru-RU"/>
        </w:rPr>
        <w:t>су</w:t>
      </w:r>
      <w:r w:rsidR="00C33D85" w:rsidRPr="00045157">
        <w:rPr>
          <w:lang w:val="ru-RU"/>
        </w:rPr>
        <w:t xml:space="preserve"> на јавни конкурс за наведено радно место приспе</w:t>
      </w:r>
      <w:r w:rsidR="00A137DA">
        <w:rPr>
          <w:lang w:val="sr-Cyrl-CS"/>
        </w:rPr>
        <w:t>ле</w:t>
      </w:r>
      <w:r w:rsidR="006A2DF0">
        <w:rPr>
          <w:lang w:val="sr-Cyrl-CS"/>
        </w:rPr>
        <w:t xml:space="preserve"> укупно _____________</w:t>
      </w:r>
      <w:r w:rsidR="00A137DA">
        <w:rPr>
          <w:lang w:val="sr-Cyrl-CS"/>
        </w:rPr>
        <w:t xml:space="preserve"> пријаве</w:t>
      </w:r>
      <w:r w:rsidR="00C33D85" w:rsidRPr="00045157">
        <w:rPr>
          <w:lang w:val="ru-RU"/>
        </w:rPr>
        <w:t xml:space="preserve">, а </w:t>
      </w:r>
      <w:r w:rsidR="00C33D85" w:rsidRPr="00045157">
        <w:rPr>
          <w:lang w:val="ru-RU"/>
        </w:rPr>
        <w:lastRenderedPageBreak/>
        <w:t>након тога</w:t>
      </w:r>
      <w:r w:rsidR="00C64987">
        <w:rPr>
          <w:lang w:val="ru-RU"/>
        </w:rPr>
        <w:t>,</w:t>
      </w:r>
      <w:r w:rsidR="006A2DF0">
        <w:rPr>
          <w:lang w:val="ru-RU"/>
        </w:rPr>
        <w:t xml:space="preserve"> у складу са чланом ______</w:t>
      </w:r>
      <w:r w:rsidR="00C33D85" w:rsidRPr="00045157">
        <w:rPr>
          <w:lang w:val="ru-RU"/>
        </w:rPr>
        <w:t xml:space="preserve"> Уредбе, прегледала приспеле пријаве и доказе које су</w:t>
      </w:r>
      <w:r>
        <w:rPr>
          <w:lang w:val="ru-RU"/>
        </w:rPr>
        <w:t xml:space="preserve"> кандидати уз пријаву доставили и утврдила да ___________учесника конкурса не испуњавају услове за рад на радном месту које се попуњава, предвиђене оглсом о јавним конкурсу, па је сагласно чл. 103. Закона, наведене пријаве одбацила закључком.</w:t>
      </w:r>
    </w:p>
    <w:p w14:paraId="75EF38F3" w14:textId="77777777" w:rsidR="0011001B" w:rsidRDefault="0011001B" w:rsidP="00C33D85">
      <w:pPr>
        <w:ind w:firstLine="708"/>
        <w:jc w:val="both"/>
        <w:rPr>
          <w:lang w:val="ru-RU"/>
        </w:rPr>
      </w:pPr>
    </w:p>
    <w:p w14:paraId="7DDAD9F6" w14:textId="77777777" w:rsidR="00C33D85" w:rsidRPr="001B7294" w:rsidRDefault="00C33D85" w:rsidP="00C33D85">
      <w:pPr>
        <w:ind w:firstLine="708"/>
        <w:jc w:val="both"/>
        <w:rPr>
          <w:lang w:val="ru-RU"/>
        </w:rPr>
      </w:pPr>
      <w:r w:rsidRPr="009056F1">
        <w:rPr>
          <w:lang w:val="sr-Cyrl-CS"/>
        </w:rPr>
        <w:t xml:space="preserve"> </w:t>
      </w:r>
      <w:r w:rsidRPr="00045157">
        <w:rPr>
          <w:lang w:val="ru-RU"/>
        </w:rPr>
        <w:t>Конкурсна комисија ј</w:t>
      </w:r>
      <w:r w:rsidR="00981D2B">
        <w:rPr>
          <w:lang w:val="ru-RU"/>
        </w:rPr>
        <w:t>е истог дана, на основу члана 105</w:t>
      </w:r>
      <w:r w:rsidRPr="00045157">
        <w:rPr>
          <w:lang w:val="ru-RU"/>
        </w:rPr>
        <w:t>. Закона, саставила списак</w:t>
      </w:r>
      <w:r w:rsidRPr="00165DD6">
        <w:rPr>
          <w:lang w:val="sr-Cyrl-CS"/>
        </w:rPr>
        <w:t xml:space="preserve"> </w:t>
      </w:r>
      <w:r w:rsidRPr="00045157">
        <w:rPr>
          <w:lang w:val="ru-RU"/>
        </w:rPr>
        <w:t xml:space="preserve">кандидата </w:t>
      </w:r>
      <w:r w:rsidR="001262E5">
        <w:rPr>
          <w:lang w:val="ru-RU"/>
        </w:rPr>
        <w:t>који су уз пријаву доставили сва тражена документа у огласу о конкурсу, који испуњавају услове за запослење на радном месту и међу којима се спроводи изборни поступак и то</w:t>
      </w:r>
      <w:r>
        <w:rPr>
          <w:lang w:val="ru-RU"/>
        </w:rPr>
        <w:t>:</w:t>
      </w:r>
    </w:p>
    <w:p w14:paraId="4FE89D84" w14:textId="77777777" w:rsidR="008D779A" w:rsidRPr="0087660B" w:rsidRDefault="006A2DF0" w:rsidP="008D779A">
      <w:pPr>
        <w:pStyle w:val="ListParagraph"/>
        <w:numPr>
          <w:ilvl w:val="0"/>
          <w:numId w:val="8"/>
        </w:numPr>
        <w:jc w:val="both"/>
        <w:rPr>
          <w:lang w:val="ru-RU"/>
        </w:rPr>
      </w:pPr>
      <w:r>
        <w:rPr>
          <w:lang w:val="sr-Latn-RS"/>
        </w:rPr>
        <w:t>________________________</w:t>
      </w:r>
      <w:r w:rsidR="008D779A">
        <w:rPr>
          <w:lang w:val="sr-Cyrl-CS"/>
        </w:rPr>
        <w:t xml:space="preserve">, </w:t>
      </w:r>
      <w:r w:rsidR="00C33F01">
        <w:rPr>
          <w:lang w:val="sr-Cyrl-CS"/>
        </w:rPr>
        <w:t>дипломиран</w:t>
      </w:r>
      <w:r w:rsidRPr="0087660B">
        <w:rPr>
          <w:lang w:val="ru-RU"/>
        </w:rPr>
        <w:t>о</w:t>
      </w:r>
      <w:r>
        <w:rPr>
          <w:lang w:val="sr-Cyrl-RS"/>
        </w:rPr>
        <w:t>г</w:t>
      </w:r>
      <w:r w:rsidRPr="0087660B">
        <w:rPr>
          <w:lang w:val="ru-RU"/>
        </w:rPr>
        <w:t xml:space="preserve"> __________________</w:t>
      </w:r>
      <w:r w:rsidR="00526BFB" w:rsidRPr="0087660B">
        <w:rPr>
          <w:lang w:val="ru-RU"/>
        </w:rPr>
        <w:t xml:space="preserve">, </w:t>
      </w:r>
      <w:r w:rsidR="008D779A" w:rsidRPr="008D779A">
        <w:rPr>
          <w:lang w:val="sr-Cyrl-CS"/>
        </w:rPr>
        <w:t xml:space="preserve">из </w:t>
      </w:r>
      <w:r>
        <w:rPr>
          <w:lang w:val="sr-Latn-RS"/>
        </w:rPr>
        <w:t>________________</w:t>
      </w:r>
      <w:r w:rsidR="008D779A" w:rsidRPr="008D779A">
        <w:rPr>
          <w:lang w:val="sr-Cyrl-CS"/>
        </w:rPr>
        <w:t xml:space="preserve">, пријава број: </w:t>
      </w:r>
      <w:r w:rsidRPr="0087660B">
        <w:rPr>
          <w:lang w:val="ru-RU"/>
        </w:rPr>
        <w:t xml:space="preserve"> __________</w:t>
      </w:r>
      <w:r w:rsidR="00470F86" w:rsidRPr="0087660B">
        <w:rPr>
          <w:lang w:val="ru-RU"/>
        </w:rPr>
        <w:t xml:space="preserve"> </w:t>
      </w:r>
      <w:r w:rsidR="008D779A" w:rsidRPr="0087660B">
        <w:rPr>
          <w:lang w:val="ru-RU"/>
        </w:rPr>
        <w:t xml:space="preserve">од </w:t>
      </w:r>
      <w:r w:rsidRPr="0087660B">
        <w:rPr>
          <w:lang w:val="ru-RU"/>
        </w:rPr>
        <w:t>_____________</w:t>
      </w:r>
      <w:r w:rsidR="00470F86" w:rsidRPr="0087660B">
        <w:rPr>
          <w:lang w:val="ru-RU"/>
        </w:rPr>
        <w:t xml:space="preserve"> </w:t>
      </w:r>
      <w:r w:rsidR="008D779A" w:rsidRPr="0087660B">
        <w:rPr>
          <w:lang w:val="ru-RU"/>
        </w:rPr>
        <w:t>. године;</w:t>
      </w:r>
    </w:p>
    <w:p w14:paraId="29EFA134" w14:textId="77777777" w:rsidR="008D779A" w:rsidRPr="0087660B" w:rsidRDefault="006A2DF0" w:rsidP="008D779A">
      <w:pPr>
        <w:pStyle w:val="ListParagraph"/>
        <w:numPr>
          <w:ilvl w:val="0"/>
          <w:numId w:val="8"/>
        </w:numPr>
        <w:jc w:val="both"/>
        <w:rPr>
          <w:lang w:val="ru-RU"/>
        </w:rPr>
      </w:pPr>
      <w:r>
        <w:rPr>
          <w:lang w:val="sr-Latn-RS"/>
        </w:rPr>
        <w:t>________________________</w:t>
      </w:r>
      <w:r>
        <w:rPr>
          <w:lang w:val="sr-Cyrl-CS"/>
        </w:rPr>
        <w:t>, дипломиран</w:t>
      </w:r>
      <w:r w:rsidRPr="0087660B">
        <w:rPr>
          <w:lang w:val="ru-RU"/>
        </w:rPr>
        <w:t>о</w:t>
      </w:r>
      <w:r>
        <w:rPr>
          <w:lang w:val="sr-Cyrl-RS"/>
        </w:rPr>
        <w:t>г</w:t>
      </w:r>
      <w:r w:rsidRPr="0087660B">
        <w:rPr>
          <w:lang w:val="ru-RU"/>
        </w:rPr>
        <w:t xml:space="preserve"> __________________, </w:t>
      </w:r>
      <w:r w:rsidRPr="008D779A">
        <w:rPr>
          <w:lang w:val="sr-Cyrl-CS"/>
        </w:rPr>
        <w:t xml:space="preserve">из </w:t>
      </w:r>
      <w:r>
        <w:rPr>
          <w:lang w:val="sr-Latn-RS"/>
        </w:rPr>
        <w:t>________________</w:t>
      </w:r>
      <w:r w:rsidRPr="008D779A">
        <w:rPr>
          <w:lang w:val="sr-Cyrl-CS"/>
        </w:rPr>
        <w:t xml:space="preserve">, пријава број: </w:t>
      </w:r>
      <w:r w:rsidRPr="0087660B">
        <w:rPr>
          <w:lang w:val="ru-RU"/>
        </w:rPr>
        <w:t xml:space="preserve"> __________ од _____________ . године</w:t>
      </w:r>
      <w:r w:rsidR="008D779A" w:rsidRPr="0087660B">
        <w:rPr>
          <w:lang w:val="ru-RU"/>
        </w:rPr>
        <w:t>.</w:t>
      </w:r>
    </w:p>
    <w:p w14:paraId="69080FF8" w14:textId="77777777" w:rsidR="006A2DF0" w:rsidRPr="0087660B" w:rsidRDefault="006A2DF0" w:rsidP="006A2DF0">
      <w:pPr>
        <w:pStyle w:val="ListParagraph"/>
        <w:ind w:left="1440"/>
        <w:jc w:val="both"/>
        <w:rPr>
          <w:lang w:val="ru-RU"/>
        </w:rPr>
      </w:pPr>
    </w:p>
    <w:p w14:paraId="75599341" w14:textId="77777777" w:rsidR="008D779A" w:rsidRDefault="00C33D85" w:rsidP="008D779A">
      <w:pPr>
        <w:ind w:firstLine="720"/>
        <w:jc w:val="both"/>
        <w:rPr>
          <w:color w:val="000000"/>
          <w:lang w:val="sr-Cyrl-CS"/>
        </w:rPr>
      </w:pPr>
      <w:r w:rsidRPr="009C2B22">
        <w:rPr>
          <w:lang w:val="sr-Cyrl-CS"/>
        </w:rPr>
        <w:t>У</w:t>
      </w:r>
      <w:r w:rsidRPr="009C2B22">
        <w:rPr>
          <w:lang w:val="ru-RU"/>
        </w:rPr>
        <w:t xml:space="preserve"> складу са текстом огласа за ово радно место </w:t>
      </w:r>
      <w:r w:rsidRPr="002C298D">
        <w:t>je</w:t>
      </w:r>
      <w:r w:rsidRPr="009C2B22">
        <w:rPr>
          <w:lang w:val="ru-RU"/>
        </w:rPr>
        <w:t xml:space="preserve"> оглашено да ће се у изборном поступку </w:t>
      </w:r>
      <w:r w:rsidRPr="009C2B22">
        <w:rPr>
          <w:lang w:val="sr-Cyrl-CS"/>
        </w:rPr>
        <w:t xml:space="preserve">проверавати: </w:t>
      </w:r>
      <w:r w:rsidR="0096223E">
        <w:rPr>
          <w:lang w:val="sr-Cyrl-CS"/>
        </w:rPr>
        <w:t xml:space="preserve"> познавање Закона </w:t>
      </w:r>
      <w:r w:rsidR="008D779A">
        <w:rPr>
          <w:lang w:val="sr-Cyrl-CS"/>
        </w:rPr>
        <w:t xml:space="preserve"> </w:t>
      </w:r>
      <w:r w:rsidR="00981D2B">
        <w:rPr>
          <w:lang w:val="sr-Cyrl-CS"/>
        </w:rPr>
        <w:t>______________________________,</w:t>
      </w:r>
      <w:r w:rsidR="007E4412">
        <w:rPr>
          <w:lang w:val="sr-Cyrl-CS"/>
        </w:rPr>
        <w:t xml:space="preserve"> </w:t>
      </w:r>
      <w:r w:rsidR="007E4412" w:rsidRPr="0087660B">
        <w:rPr>
          <w:lang w:val="ru-RU"/>
        </w:rPr>
        <w:t>познавање рада на рачунару – практичним радом на рачунару (</w:t>
      </w:r>
      <w:r w:rsidR="007E4412" w:rsidRPr="0026128E">
        <w:t>MS</w:t>
      </w:r>
      <w:r w:rsidR="007E4412" w:rsidRPr="0087660B">
        <w:rPr>
          <w:lang w:val="ru-RU"/>
        </w:rPr>
        <w:t xml:space="preserve"> </w:t>
      </w:r>
      <w:r w:rsidR="007E4412" w:rsidRPr="0026128E">
        <w:t>Office</w:t>
      </w:r>
      <w:r w:rsidR="007E4412" w:rsidRPr="0087660B">
        <w:rPr>
          <w:lang w:val="ru-RU"/>
        </w:rPr>
        <w:t xml:space="preserve">); познавање </w:t>
      </w:r>
      <w:r w:rsidR="0096223E">
        <w:rPr>
          <w:lang w:val="sr-Cyrl-RS"/>
        </w:rPr>
        <w:t>___________</w:t>
      </w:r>
      <w:r w:rsidR="007E4412" w:rsidRPr="0087660B">
        <w:rPr>
          <w:lang w:val="ru-RU"/>
        </w:rPr>
        <w:t xml:space="preserve"> језика – провераваће се увидом у сертификат или други доказ (оверена фотокопија индекса)</w:t>
      </w:r>
      <w:r w:rsidR="007E4412">
        <w:rPr>
          <w:lang w:val="sr-Cyrl-CS"/>
        </w:rPr>
        <w:t>.</w:t>
      </w:r>
      <w:r w:rsidRPr="009C2B22">
        <w:rPr>
          <w:color w:val="000000"/>
          <w:lang w:val="sr-Cyrl-CS"/>
        </w:rPr>
        <w:t xml:space="preserve"> </w:t>
      </w:r>
    </w:p>
    <w:p w14:paraId="7568C506" w14:textId="77777777" w:rsidR="0011001B" w:rsidRDefault="0011001B" w:rsidP="008D779A">
      <w:pPr>
        <w:ind w:firstLine="720"/>
        <w:jc w:val="both"/>
        <w:rPr>
          <w:lang w:val="sr-Cyrl-CS"/>
        </w:rPr>
      </w:pPr>
    </w:p>
    <w:p w14:paraId="08730F9D" w14:textId="77777777" w:rsidR="00981D2B" w:rsidRDefault="008D779A" w:rsidP="00981D2B">
      <w:pPr>
        <w:ind w:firstLine="708"/>
        <w:jc w:val="both"/>
        <w:rPr>
          <w:lang w:val="sr-Cyrl-CS"/>
        </w:rPr>
      </w:pPr>
      <w:r>
        <w:rPr>
          <w:lang w:val="sr-Cyrl-CS"/>
        </w:rPr>
        <w:t xml:space="preserve">Комисија је </w:t>
      </w:r>
      <w:r w:rsidR="00317479">
        <w:rPr>
          <w:lang w:val="sr-Cyrl-CS"/>
        </w:rPr>
        <w:t xml:space="preserve">дана _______ </w:t>
      </w:r>
      <w:r>
        <w:rPr>
          <w:lang w:val="sr-Cyrl-CS"/>
        </w:rPr>
        <w:t>констатовала да је</w:t>
      </w:r>
      <w:r w:rsidR="009D177B">
        <w:rPr>
          <w:lang w:val="sr-Cyrl-CS"/>
        </w:rPr>
        <w:t xml:space="preserve"> </w:t>
      </w:r>
      <w:r w:rsidR="009D177B" w:rsidRPr="009056F1">
        <w:rPr>
          <w:lang w:val="sr-Cyrl-CS"/>
        </w:rPr>
        <w:t xml:space="preserve">изборном поступку </w:t>
      </w:r>
      <w:r w:rsidR="00856EC7">
        <w:rPr>
          <w:lang w:val="sr-Cyrl-CS"/>
        </w:rPr>
        <w:t>приступио кандидат и то</w:t>
      </w:r>
      <w:r w:rsidR="00856EC7">
        <w:rPr>
          <w:lang w:val="ru-RU"/>
        </w:rPr>
        <w:t xml:space="preserve"> </w:t>
      </w:r>
      <w:r w:rsidR="00470F86" w:rsidRPr="0087660B">
        <w:rPr>
          <w:lang w:val="sr-Cyrl-CS"/>
        </w:rPr>
        <w:t xml:space="preserve">              </w:t>
      </w:r>
      <w:r w:rsidR="00981D2B">
        <w:rPr>
          <w:lang w:val="sr-Cyrl-RS"/>
        </w:rPr>
        <w:t>______________________________</w:t>
      </w:r>
      <w:r w:rsidR="00856EC7" w:rsidRPr="00CB2DF9">
        <w:rPr>
          <w:lang w:val="sr-Cyrl-CS"/>
        </w:rPr>
        <w:t xml:space="preserve">, </w:t>
      </w:r>
      <w:r w:rsidR="00981D2B">
        <w:rPr>
          <w:lang w:val="sr-Cyrl-CS"/>
        </w:rPr>
        <w:t xml:space="preserve">дипломирани _____________, </w:t>
      </w:r>
      <w:r w:rsidR="00856EC7" w:rsidRPr="009040DD">
        <w:rPr>
          <w:lang w:val="sr-Cyrl-CS"/>
        </w:rPr>
        <w:t xml:space="preserve">из </w:t>
      </w:r>
      <w:r w:rsidR="00981D2B">
        <w:rPr>
          <w:lang w:val="sr-Cyrl-CS"/>
        </w:rPr>
        <w:t>_______________</w:t>
      </w:r>
      <w:r w:rsidR="00856EC7" w:rsidRPr="009040DD">
        <w:rPr>
          <w:lang w:val="sr-Cyrl-CS"/>
        </w:rPr>
        <w:t>, пријава бр</w:t>
      </w:r>
      <w:r w:rsidR="00856EC7">
        <w:rPr>
          <w:lang w:val="sr-Cyrl-CS"/>
        </w:rPr>
        <w:t>о</w:t>
      </w:r>
      <w:r w:rsidR="00856EC7" w:rsidRPr="009040DD">
        <w:rPr>
          <w:lang w:val="sr-Cyrl-CS"/>
        </w:rPr>
        <w:t xml:space="preserve">ј: </w:t>
      </w:r>
      <w:r w:rsidR="00981D2B">
        <w:rPr>
          <w:lang w:val="sr-Cyrl-RS"/>
        </w:rPr>
        <w:t>_______________</w:t>
      </w:r>
      <w:r w:rsidR="00856EC7" w:rsidRPr="0087660B">
        <w:rPr>
          <w:lang w:val="sr-Cyrl-CS"/>
        </w:rPr>
        <w:t xml:space="preserve"> од </w:t>
      </w:r>
      <w:r w:rsidR="00981D2B">
        <w:rPr>
          <w:lang w:val="sr-Cyrl-RS"/>
        </w:rPr>
        <w:t>_____________</w:t>
      </w:r>
      <w:r w:rsidR="00856EC7" w:rsidRPr="0087660B">
        <w:rPr>
          <w:lang w:val="sr-Cyrl-CS"/>
        </w:rPr>
        <w:t>године</w:t>
      </w:r>
      <w:r w:rsidR="00981D2B">
        <w:rPr>
          <w:lang w:val="sr-Cyrl-CS"/>
        </w:rPr>
        <w:t xml:space="preserve">, као и кандидат </w:t>
      </w:r>
      <w:r w:rsidR="009D177B" w:rsidRPr="00B62E4B">
        <w:rPr>
          <w:lang w:val="sr-Cyrl-CS"/>
        </w:rPr>
        <w:t xml:space="preserve"> </w:t>
      </w:r>
      <w:r w:rsidR="00981D2B">
        <w:rPr>
          <w:lang w:val="sr-Cyrl-RS"/>
        </w:rPr>
        <w:t>______________________________</w:t>
      </w:r>
      <w:r w:rsidR="00981D2B" w:rsidRPr="00CB2DF9">
        <w:rPr>
          <w:lang w:val="sr-Cyrl-CS"/>
        </w:rPr>
        <w:t xml:space="preserve">, </w:t>
      </w:r>
      <w:r w:rsidR="00981D2B">
        <w:rPr>
          <w:lang w:val="sr-Cyrl-CS"/>
        </w:rPr>
        <w:t xml:space="preserve">дипломирани _____________, </w:t>
      </w:r>
      <w:r w:rsidR="00981D2B" w:rsidRPr="009040DD">
        <w:rPr>
          <w:lang w:val="sr-Cyrl-CS"/>
        </w:rPr>
        <w:t xml:space="preserve">из </w:t>
      </w:r>
      <w:r w:rsidR="00981D2B">
        <w:rPr>
          <w:lang w:val="sr-Cyrl-CS"/>
        </w:rPr>
        <w:t>_______________</w:t>
      </w:r>
      <w:r w:rsidR="00981D2B" w:rsidRPr="009040DD">
        <w:rPr>
          <w:lang w:val="sr-Cyrl-CS"/>
        </w:rPr>
        <w:t>, пријава бр</w:t>
      </w:r>
      <w:r w:rsidR="00981D2B">
        <w:rPr>
          <w:lang w:val="sr-Cyrl-CS"/>
        </w:rPr>
        <w:t>о</w:t>
      </w:r>
      <w:r w:rsidR="00981D2B" w:rsidRPr="009040DD">
        <w:rPr>
          <w:lang w:val="sr-Cyrl-CS"/>
        </w:rPr>
        <w:t xml:space="preserve">ј: </w:t>
      </w:r>
      <w:r w:rsidR="00981D2B">
        <w:rPr>
          <w:lang w:val="sr-Cyrl-RS"/>
        </w:rPr>
        <w:t>_______________</w:t>
      </w:r>
      <w:r w:rsidR="00981D2B" w:rsidRPr="0087660B">
        <w:rPr>
          <w:lang w:val="sr-Cyrl-CS"/>
        </w:rPr>
        <w:t xml:space="preserve"> од </w:t>
      </w:r>
      <w:r w:rsidR="00981D2B">
        <w:rPr>
          <w:lang w:val="sr-Cyrl-RS"/>
        </w:rPr>
        <w:t>_____________</w:t>
      </w:r>
      <w:r w:rsidR="00981D2B" w:rsidRPr="0087660B">
        <w:rPr>
          <w:lang w:val="sr-Cyrl-CS"/>
        </w:rPr>
        <w:t>године</w:t>
      </w:r>
      <w:r w:rsidR="00317479">
        <w:rPr>
          <w:lang w:val="sr-Cyrl-CS"/>
        </w:rPr>
        <w:t>.</w:t>
      </w:r>
    </w:p>
    <w:p w14:paraId="412ABC32" w14:textId="77777777" w:rsidR="00981D2B" w:rsidRDefault="00981D2B" w:rsidP="00981D2B">
      <w:pPr>
        <w:ind w:firstLine="708"/>
        <w:jc w:val="both"/>
        <w:rPr>
          <w:lang w:val="sr-Cyrl-CS"/>
        </w:rPr>
      </w:pPr>
    </w:p>
    <w:p w14:paraId="1F82B2EB" w14:textId="47C46331" w:rsidR="0068281F" w:rsidRPr="00710D9E" w:rsidRDefault="0068281F" w:rsidP="00981D2B">
      <w:pPr>
        <w:ind w:firstLine="708"/>
        <w:jc w:val="both"/>
        <w:rPr>
          <w:color w:val="FF0000"/>
          <w:lang w:val="sr-Cyrl-CS"/>
        </w:rPr>
      </w:pPr>
      <w:r w:rsidRPr="00710D9E">
        <w:rPr>
          <w:color w:val="FF0000"/>
          <w:lang w:val="sr-Cyrl-CS"/>
        </w:rPr>
        <w:t xml:space="preserve">Пре почетка </w:t>
      </w:r>
      <w:r w:rsidRPr="0087660B">
        <w:rPr>
          <w:color w:val="FF0000"/>
          <w:lang w:val="sr-Cyrl-CS"/>
        </w:rPr>
        <w:t>изборног поступка</w:t>
      </w:r>
      <w:r w:rsidR="0087660B">
        <w:rPr>
          <w:rStyle w:val="FootnoteReference"/>
          <w:color w:val="FF0000"/>
          <w:lang w:val="sr-Cyrl-CS"/>
        </w:rPr>
        <w:footnoteReference w:id="1"/>
      </w:r>
      <w:r w:rsidR="009C4ABB" w:rsidRPr="00710D9E">
        <w:rPr>
          <w:color w:val="FF0000"/>
          <w:lang w:val="sr-Cyrl-CS"/>
        </w:rPr>
        <w:t xml:space="preserve"> кандидат</w:t>
      </w:r>
      <w:r w:rsidRPr="00710D9E">
        <w:rPr>
          <w:color w:val="FF0000"/>
          <w:lang w:val="sr-Cyrl-CS"/>
        </w:rPr>
        <w:t xml:space="preserve"> је </w:t>
      </w:r>
      <w:r w:rsidR="009C4ABB" w:rsidRPr="00710D9E">
        <w:rPr>
          <w:color w:val="FF0000"/>
          <w:lang w:val="sr-Cyrl-CS"/>
        </w:rPr>
        <w:t>обавештен</w:t>
      </w:r>
      <w:r w:rsidRPr="00710D9E">
        <w:rPr>
          <w:color w:val="FF0000"/>
          <w:lang w:val="sr-Cyrl-CS"/>
        </w:rPr>
        <w:t xml:space="preserve"> да је свака фаза огласом предвиђених провера знања и вештина елиминаторна и да право да учествује у наредној фази</w:t>
      </w:r>
      <w:r w:rsidR="00C64987" w:rsidRPr="00710D9E">
        <w:rPr>
          <w:color w:val="FF0000"/>
          <w:lang w:val="sr-Cyrl-CS"/>
        </w:rPr>
        <w:t xml:space="preserve"> </w:t>
      </w:r>
      <w:r w:rsidR="001B2D53" w:rsidRPr="00710D9E">
        <w:rPr>
          <w:color w:val="FF0000"/>
          <w:lang w:val="sr-Cyrl-CS"/>
        </w:rPr>
        <w:t xml:space="preserve">изборног поступка </w:t>
      </w:r>
      <w:r w:rsidR="00302E7C" w:rsidRPr="00710D9E">
        <w:rPr>
          <w:color w:val="FF0000"/>
          <w:lang w:val="sr-Cyrl-CS"/>
        </w:rPr>
        <w:t>________________________________________</w:t>
      </w:r>
      <w:r w:rsidR="001B2D53" w:rsidRPr="00710D9E">
        <w:rPr>
          <w:color w:val="FF0000"/>
          <w:lang w:val="sr-Cyrl-CS"/>
        </w:rPr>
        <w:t xml:space="preserve"> </w:t>
      </w:r>
      <w:r w:rsidR="009C4ABB" w:rsidRPr="00710D9E">
        <w:rPr>
          <w:color w:val="FF0000"/>
          <w:lang w:val="sr-Cyrl-CS"/>
        </w:rPr>
        <w:t>има</w:t>
      </w:r>
      <w:r w:rsidRPr="00710D9E">
        <w:rPr>
          <w:color w:val="FF0000"/>
          <w:lang w:val="sr-Cyrl-CS"/>
        </w:rPr>
        <w:t xml:space="preserve"> </w:t>
      </w:r>
      <w:r w:rsidR="009C4ABB" w:rsidRPr="00710D9E">
        <w:rPr>
          <w:color w:val="FF0000"/>
          <w:lang w:val="sr-Cyrl-CS"/>
        </w:rPr>
        <w:t xml:space="preserve">уколико </w:t>
      </w:r>
      <w:r w:rsidR="00C64987" w:rsidRPr="00710D9E">
        <w:rPr>
          <w:color w:val="FF0000"/>
          <w:lang w:val="sr-Cyrl-CS"/>
        </w:rPr>
        <w:t>задовољ</w:t>
      </w:r>
      <w:r w:rsidR="009C4ABB" w:rsidRPr="00710D9E">
        <w:rPr>
          <w:color w:val="FF0000"/>
          <w:lang w:val="sr-Cyrl-CS"/>
        </w:rPr>
        <w:t>и</w:t>
      </w:r>
      <w:r w:rsidR="00C64987" w:rsidRPr="00710D9E">
        <w:rPr>
          <w:color w:val="FF0000"/>
          <w:lang w:val="sr-Cyrl-CS"/>
        </w:rPr>
        <w:t xml:space="preserve"> </w:t>
      </w:r>
      <w:r w:rsidRPr="00710D9E">
        <w:rPr>
          <w:color w:val="FF0000"/>
          <w:lang w:val="sr-Cyrl-CS"/>
        </w:rPr>
        <w:t xml:space="preserve">на практичној провери </w:t>
      </w:r>
      <w:r w:rsidR="00C64987" w:rsidRPr="00710D9E">
        <w:rPr>
          <w:color w:val="FF0000"/>
          <w:lang w:val="sr-Cyrl-CS"/>
        </w:rPr>
        <w:t xml:space="preserve">познавања </w:t>
      </w:r>
      <w:r w:rsidRPr="00710D9E">
        <w:rPr>
          <w:color w:val="FF0000"/>
          <w:lang w:val="sr-Cyrl-CS"/>
        </w:rPr>
        <w:t>рада на рачунару.</w:t>
      </w:r>
    </w:p>
    <w:p w14:paraId="7416924C" w14:textId="77777777" w:rsidR="00302E7C" w:rsidRPr="00710D9E" w:rsidRDefault="00302E7C" w:rsidP="00981D2B">
      <w:pPr>
        <w:ind w:firstLine="708"/>
        <w:jc w:val="both"/>
        <w:rPr>
          <w:color w:val="FF0000"/>
          <w:lang w:val="sr-Cyrl-CS"/>
        </w:rPr>
      </w:pPr>
    </w:p>
    <w:p w14:paraId="20F75EE7" w14:textId="77777777" w:rsidR="0088334C" w:rsidRPr="00710D9E" w:rsidRDefault="00C33D85" w:rsidP="0088334C">
      <w:pPr>
        <w:ind w:firstLine="708"/>
        <w:jc w:val="both"/>
        <w:rPr>
          <w:color w:val="FF0000"/>
          <w:lang w:val="sr-Cyrl-CS"/>
        </w:rPr>
      </w:pPr>
      <w:r w:rsidRPr="00710D9E">
        <w:rPr>
          <w:color w:val="FF0000"/>
          <w:lang w:val="sr-Cyrl-CS"/>
        </w:rPr>
        <w:t>Имајући</w:t>
      </w:r>
      <w:r w:rsidR="009C4ABB" w:rsidRPr="00710D9E">
        <w:rPr>
          <w:color w:val="FF0000"/>
          <w:lang w:val="sr-Cyrl-CS"/>
        </w:rPr>
        <w:t xml:space="preserve"> у виду да је</w:t>
      </w:r>
      <w:r w:rsidRPr="00710D9E">
        <w:rPr>
          <w:color w:val="FF0000"/>
          <w:lang w:val="sr-Cyrl-CS"/>
        </w:rPr>
        <w:t xml:space="preserve"> </w:t>
      </w:r>
      <w:r w:rsidR="009C4ABB" w:rsidRPr="00710D9E">
        <w:rPr>
          <w:color w:val="FF0000"/>
          <w:lang w:val="sr-Cyrl-CS"/>
        </w:rPr>
        <w:t>кандидат</w:t>
      </w:r>
      <w:r w:rsidR="00302E7C" w:rsidRPr="00710D9E">
        <w:rPr>
          <w:color w:val="FF0000"/>
          <w:lang w:val="sr-Cyrl-CS"/>
        </w:rPr>
        <w:t xml:space="preserve"> __________________ задовољио</w:t>
      </w:r>
      <w:r w:rsidRPr="00710D9E">
        <w:rPr>
          <w:color w:val="FF0000"/>
          <w:lang w:val="sr-Cyrl-CS"/>
        </w:rPr>
        <w:t xml:space="preserve"> на практичној провери п</w:t>
      </w:r>
      <w:r w:rsidR="009C4ABB" w:rsidRPr="00710D9E">
        <w:rPr>
          <w:color w:val="FF0000"/>
          <w:lang w:val="sr-Cyrl-CS"/>
        </w:rPr>
        <w:t>ознавања рада на рачунару, то је стекао</w:t>
      </w:r>
      <w:r w:rsidRPr="00710D9E">
        <w:rPr>
          <w:color w:val="FF0000"/>
          <w:lang w:val="sr-Cyrl-CS"/>
        </w:rPr>
        <w:t xml:space="preserve"> право учешћа у наредној фази изборног поступка</w:t>
      </w:r>
      <w:r w:rsidR="0088334C" w:rsidRPr="00710D9E">
        <w:rPr>
          <w:color w:val="FF0000"/>
          <w:lang w:val="sr-Cyrl-CS"/>
        </w:rPr>
        <w:t>.</w:t>
      </w:r>
      <w:r w:rsidR="0068281F" w:rsidRPr="00710D9E">
        <w:rPr>
          <w:color w:val="FF0000"/>
          <w:lang w:val="sr-Cyrl-CS"/>
        </w:rPr>
        <w:t xml:space="preserve"> </w:t>
      </w:r>
    </w:p>
    <w:p w14:paraId="4D008FF8" w14:textId="77777777" w:rsidR="00302E7C" w:rsidRPr="00710D9E" w:rsidRDefault="00302E7C" w:rsidP="0088334C">
      <w:pPr>
        <w:ind w:firstLine="708"/>
        <w:jc w:val="both"/>
        <w:rPr>
          <w:color w:val="FF0000"/>
          <w:lang w:val="sr-Cyrl-CS"/>
        </w:rPr>
      </w:pPr>
    </w:p>
    <w:p w14:paraId="29A004F2" w14:textId="77777777" w:rsidR="00DE05A6" w:rsidRPr="00710D9E" w:rsidRDefault="00CC31C6" w:rsidP="00CC31C6">
      <w:pPr>
        <w:ind w:firstLine="708"/>
        <w:jc w:val="both"/>
        <w:rPr>
          <w:color w:val="FF0000"/>
          <w:lang w:val="sr-Cyrl-CS"/>
        </w:rPr>
      </w:pPr>
      <w:r w:rsidRPr="00710D9E">
        <w:rPr>
          <w:color w:val="FF0000"/>
          <w:lang w:val="sr-Cyrl-CS"/>
        </w:rPr>
        <w:t>Конкурсн</w:t>
      </w:r>
      <w:r w:rsidR="00DE05A6" w:rsidRPr="00710D9E">
        <w:rPr>
          <w:color w:val="FF0000"/>
          <w:lang w:val="sr-Cyrl-CS"/>
        </w:rPr>
        <w:t>а комисија је констатовала да је</w:t>
      </w:r>
      <w:r w:rsidRPr="00710D9E">
        <w:rPr>
          <w:color w:val="FF0000"/>
          <w:lang w:val="sr-Cyrl-CS"/>
        </w:rPr>
        <w:t xml:space="preserve"> </w:t>
      </w:r>
      <w:r w:rsidR="00DE05A6" w:rsidRPr="00710D9E">
        <w:rPr>
          <w:color w:val="FF0000"/>
          <w:lang w:val="sr-Cyrl-CS"/>
        </w:rPr>
        <w:t>кандидат</w:t>
      </w:r>
      <w:r w:rsidRPr="00710D9E">
        <w:rPr>
          <w:color w:val="FF0000"/>
          <w:lang w:val="sr-Cyrl-CS"/>
        </w:rPr>
        <w:t xml:space="preserve"> на провери </w:t>
      </w:r>
      <w:r w:rsidR="00302E7C" w:rsidRPr="00710D9E">
        <w:rPr>
          <w:color w:val="FF0000"/>
          <w:lang w:val="sr-Cyrl-CS"/>
        </w:rPr>
        <w:t>______________________________________________</w:t>
      </w:r>
      <w:r w:rsidR="00DE05A6" w:rsidRPr="00710D9E">
        <w:rPr>
          <w:color w:val="FF0000"/>
          <w:lang w:val="sr-Cyrl-CS"/>
        </w:rPr>
        <w:t xml:space="preserve"> остварио</w:t>
      </w:r>
      <w:r w:rsidRPr="00710D9E">
        <w:rPr>
          <w:color w:val="FF0000"/>
          <w:lang w:val="sr-Cyrl-CS"/>
        </w:rPr>
        <w:t xml:space="preserve"> рез</w:t>
      </w:r>
      <w:r w:rsidR="00DE05A6" w:rsidRPr="00710D9E">
        <w:rPr>
          <w:color w:val="FF0000"/>
          <w:lang w:val="sr-Cyrl-CS"/>
        </w:rPr>
        <w:t>ултат „задовољава“ и тиме стекао право да учествује</w:t>
      </w:r>
      <w:r w:rsidRPr="00710D9E">
        <w:rPr>
          <w:color w:val="FF0000"/>
          <w:lang w:val="sr-Cyrl-CS"/>
        </w:rPr>
        <w:t xml:space="preserve"> у наредној</w:t>
      </w:r>
      <w:r w:rsidR="00DE05A6" w:rsidRPr="00710D9E">
        <w:rPr>
          <w:color w:val="FF0000"/>
          <w:lang w:val="sr-Cyrl-CS"/>
        </w:rPr>
        <w:t xml:space="preserve"> фази изборног поступка, </w:t>
      </w:r>
      <w:r w:rsidR="00302E7C" w:rsidRPr="00710D9E">
        <w:rPr>
          <w:color w:val="FF0000"/>
          <w:lang w:val="sr-Cyrl-CS"/>
        </w:rPr>
        <w:t>______________________________________________________________________________________________________________________________</w:t>
      </w:r>
      <w:r w:rsidR="00DE05A6" w:rsidRPr="00710D9E">
        <w:rPr>
          <w:color w:val="FF0000"/>
          <w:lang w:val="sr-Cyrl-CS"/>
        </w:rPr>
        <w:t>.</w:t>
      </w:r>
    </w:p>
    <w:p w14:paraId="7AEA884F" w14:textId="77777777" w:rsidR="00302E7C" w:rsidRPr="00710D9E" w:rsidRDefault="00302E7C" w:rsidP="00CC31C6">
      <w:pPr>
        <w:ind w:firstLine="708"/>
        <w:jc w:val="both"/>
        <w:rPr>
          <w:color w:val="FF0000"/>
          <w:lang w:val="sr-Cyrl-CS"/>
        </w:rPr>
      </w:pPr>
    </w:p>
    <w:p w14:paraId="127C3B15" w14:textId="77777777" w:rsidR="005A2805" w:rsidRPr="00710D9E" w:rsidRDefault="00302E7C" w:rsidP="006D5C26">
      <w:pPr>
        <w:ind w:firstLine="720"/>
        <w:jc w:val="both"/>
        <w:rPr>
          <w:color w:val="FF0000"/>
          <w:lang w:val="sr-Cyrl-CS"/>
        </w:rPr>
      </w:pPr>
      <w:r w:rsidRPr="00710D9E">
        <w:rPr>
          <w:color w:val="FF0000"/>
          <w:lang w:val="ru-RU"/>
        </w:rPr>
        <w:t>Дана ____________</w:t>
      </w:r>
      <w:r w:rsidR="006D5C26" w:rsidRPr="00710D9E">
        <w:rPr>
          <w:color w:val="FF0000"/>
          <w:lang w:val="ru-RU"/>
        </w:rPr>
        <w:t xml:space="preserve">. године, </w:t>
      </w:r>
      <w:r w:rsidR="00C64987" w:rsidRPr="00710D9E">
        <w:rPr>
          <w:color w:val="FF0000"/>
          <w:lang w:val="sr-Cyrl-CS"/>
        </w:rPr>
        <w:t>Конкурсна к</w:t>
      </w:r>
      <w:r w:rsidR="00C33D85" w:rsidRPr="00710D9E">
        <w:rPr>
          <w:color w:val="FF0000"/>
          <w:lang w:val="sr-Cyrl-CS"/>
        </w:rPr>
        <w:t xml:space="preserve">омисија је приступила усменој провери </w:t>
      </w:r>
      <w:r w:rsidR="005A2805" w:rsidRPr="00710D9E">
        <w:rPr>
          <w:color w:val="FF0000"/>
          <w:lang w:val="sr-Cyrl-CS"/>
        </w:rPr>
        <w:t>______________________________________________________________________________________________________________________________________________</w:t>
      </w:r>
      <w:r w:rsidR="00C33D85" w:rsidRPr="00710D9E">
        <w:rPr>
          <w:color w:val="FF0000"/>
          <w:lang w:val="sr-Cyrl-CS"/>
        </w:rPr>
        <w:t>.</w:t>
      </w:r>
    </w:p>
    <w:p w14:paraId="42F35C30" w14:textId="77777777" w:rsidR="00C33D85" w:rsidRPr="00710D9E" w:rsidRDefault="00C33D85" w:rsidP="006D5C26">
      <w:pPr>
        <w:ind w:firstLine="720"/>
        <w:jc w:val="both"/>
        <w:rPr>
          <w:color w:val="FF0000"/>
          <w:lang w:val="sr-Cyrl-CS"/>
        </w:rPr>
      </w:pPr>
      <w:r w:rsidRPr="00710D9E">
        <w:rPr>
          <w:color w:val="FF0000"/>
          <w:lang w:val="sr-Cyrl-CS"/>
        </w:rPr>
        <w:t xml:space="preserve"> </w:t>
      </w:r>
    </w:p>
    <w:p w14:paraId="0D2462D3" w14:textId="77777777" w:rsidR="00CE2720" w:rsidRDefault="00C33D85" w:rsidP="00DE05A6">
      <w:pPr>
        <w:ind w:firstLine="720"/>
        <w:jc w:val="both"/>
        <w:rPr>
          <w:lang w:val="sr-Cyrl-CS"/>
        </w:rPr>
      </w:pPr>
      <w:r w:rsidRPr="00710D9E">
        <w:rPr>
          <w:color w:val="FF0000"/>
          <w:lang w:val="sr-Cyrl-CS"/>
        </w:rPr>
        <w:t xml:space="preserve">Комисија је на основу резултата </w:t>
      </w:r>
      <w:r w:rsidR="00DE05A6" w:rsidRPr="00710D9E">
        <w:rPr>
          <w:color w:val="FF0000"/>
          <w:lang w:val="sr-Cyrl-CS"/>
        </w:rPr>
        <w:t>које је кандидат показао</w:t>
      </w:r>
      <w:r w:rsidRPr="00710D9E">
        <w:rPr>
          <w:color w:val="FF0000"/>
          <w:lang w:val="sr-Cyrl-CS"/>
        </w:rPr>
        <w:t xml:space="preserve"> на провери </w:t>
      </w:r>
      <w:r w:rsidRPr="00710D9E">
        <w:rPr>
          <w:color w:val="FF0000"/>
          <w:lang w:val="ru-RU"/>
        </w:rPr>
        <w:t>стручних оспособљеност</w:t>
      </w:r>
      <w:r w:rsidRPr="00710D9E">
        <w:rPr>
          <w:color w:val="FF0000"/>
          <w:lang w:val="sr-Cyrl-CS"/>
        </w:rPr>
        <w:t>и</w:t>
      </w:r>
      <w:r w:rsidRPr="00710D9E">
        <w:rPr>
          <w:color w:val="FF0000"/>
          <w:lang w:val="ru-RU"/>
        </w:rPr>
        <w:t xml:space="preserve"> и знања</w:t>
      </w:r>
      <w:r w:rsidRPr="00710D9E">
        <w:rPr>
          <w:color w:val="FF0000"/>
          <w:lang w:val="sr-Cyrl-CS"/>
        </w:rPr>
        <w:t xml:space="preserve">, резултата вештина и исказане мотивације за рад на радном </w:t>
      </w:r>
      <w:r w:rsidRPr="00710D9E">
        <w:rPr>
          <w:color w:val="FF0000"/>
          <w:lang w:val="sr-Cyrl-CS"/>
        </w:rPr>
        <w:lastRenderedPageBreak/>
        <w:t>месту, саставила Листу кандидата који су испунили мерила прописа</w:t>
      </w:r>
      <w:r w:rsidR="00DE05A6" w:rsidRPr="00710D9E">
        <w:rPr>
          <w:color w:val="FF0000"/>
          <w:lang w:val="sr-Cyrl-CS"/>
        </w:rPr>
        <w:t>на за избор на коју је уврстила</w:t>
      </w:r>
      <w:r w:rsidR="00302E7C" w:rsidRPr="00710D9E">
        <w:rPr>
          <w:color w:val="FF0000"/>
          <w:lang w:val="sr-Cyrl-CS"/>
        </w:rPr>
        <w:t>__________________________</w:t>
      </w:r>
      <w:r w:rsidR="00CE2720" w:rsidRPr="0087660B">
        <w:rPr>
          <w:color w:val="FF0000"/>
          <w:lang w:val="sr-Cyrl-CS"/>
        </w:rPr>
        <w:t xml:space="preserve"> </w:t>
      </w:r>
      <w:r w:rsidR="00CE2720" w:rsidRPr="00710D9E">
        <w:rPr>
          <w:color w:val="FF0000"/>
          <w:lang w:val="sr-Cyrl-CS"/>
        </w:rPr>
        <w:t xml:space="preserve">са израчунатом просечном оценом </w:t>
      </w:r>
      <w:r w:rsidR="00302E7C" w:rsidRPr="0087660B">
        <w:rPr>
          <w:color w:val="FF0000"/>
          <w:lang w:val="sr-Cyrl-CS"/>
        </w:rPr>
        <w:t>______</w:t>
      </w:r>
      <w:r w:rsidR="008A7F87" w:rsidRPr="00710D9E">
        <w:rPr>
          <w:color w:val="FF0000"/>
          <w:lang w:val="sr-Cyrl-CS"/>
        </w:rPr>
        <w:t>.</w:t>
      </w:r>
    </w:p>
    <w:p w14:paraId="47EFF3C5" w14:textId="77777777" w:rsidR="005A2805" w:rsidRPr="00DE05A6" w:rsidRDefault="005A2805" w:rsidP="00DE05A6">
      <w:pPr>
        <w:ind w:firstLine="720"/>
        <w:jc w:val="both"/>
        <w:rPr>
          <w:lang w:val="ru-RU"/>
        </w:rPr>
      </w:pPr>
    </w:p>
    <w:p w14:paraId="5B67B278" w14:textId="77777777" w:rsidR="00C33D85" w:rsidRPr="00E92BB5" w:rsidRDefault="00C33D85" w:rsidP="00C33D85">
      <w:pPr>
        <w:ind w:firstLine="720"/>
        <w:jc w:val="both"/>
        <w:rPr>
          <w:color w:val="FF0000"/>
          <w:lang w:val="ru-RU"/>
        </w:rPr>
      </w:pPr>
      <w:r w:rsidRPr="00E92BB5">
        <w:rPr>
          <w:color w:val="FF0000"/>
          <w:lang w:val="ru-RU"/>
        </w:rPr>
        <w:t xml:space="preserve">На основу чл. </w:t>
      </w:r>
      <w:r w:rsidR="00D6467B" w:rsidRPr="00E92BB5">
        <w:rPr>
          <w:color w:val="FF0000"/>
          <w:lang w:val="ru-RU"/>
        </w:rPr>
        <w:t>106</w:t>
      </w:r>
      <w:r w:rsidRPr="00E92BB5">
        <w:rPr>
          <w:color w:val="FF0000"/>
          <w:lang w:val="ru-RU"/>
        </w:rPr>
        <w:t>. Закона, руководилац је са Листе кандидата који су испунили мерила прописана за избор на наведено радно место изабрао</w:t>
      </w:r>
      <w:r w:rsidRPr="00E92BB5">
        <w:rPr>
          <w:color w:val="FF0000"/>
          <w:lang w:val="sr-Cyrl-CS"/>
        </w:rPr>
        <w:t xml:space="preserve"> </w:t>
      </w:r>
      <w:r w:rsidR="00D6467B" w:rsidRPr="00E92BB5">
        <w:rPr>
          <w:color w:val="FF0000"/>
          <w:lang w:val="sr-Cyrl-CS"/>
        </w:rPr>
        <w:t>________________________</w:t>
      </w:r>
      <w:r w:rsidRPr="00E92BB5">
        <w:rPr>
          <w:color w:val="FF0000"/>
          <w:lang w:val="ru-RU"/>
        </w:rPr>
        <w:t>, кој</w:t>
      </w:r>
      <w:r w:rsidR="00D6467B" w:rsidRPr="00E92BB5">
        <w:rPr>
          <w:color w:val="FF0000"/>
          <w:lang w:val="ru-RU"/>
        </w:rPr>
        <w:t>и</w:t>
      </w:r>
      <w:r w:rsidRPr="00E92BB5">
        <w:rPr>
          <w:color w:val="FF0000"/>
          <w:lang w:val="ru-RU"/>
        </w:rPr>
        <w:t xml:space="preserve"> је у спроведеном изборном поступку у погледу стручне оспособљености и знања </w:t>
      </w:r>
      <w:r w:rsidRPr="00E92BB5">
        <w:rPr>
          <w:color w:val="FF0000"/>
          <w:lang w:val="sr-Cyrl-CS"/>
        </w:rPr>
        <w:t>оцењен највишом оценом, а у погледу</w:t>
      </w:r>
      <w:r w:rsidRPr="00E92BB5">
        <w:rPr>
          <w:color w:val="FF0000"/>
          <w:lang w:val="ru-RU"/>
        </w:rPr>
        <w:t xml:space="preserve"> захтеваних вештина показа</w:t>
      </w:r>
      <w:r w:rsidR="00233F14" w:rsidRPr="00E92BB5">
        <w:rPr>
          <w:color w:val="FF0000"/>
          <w:lang w:val="ru-RU"/>
        </w:rPr>
        <w:t>ла</w:t>
      </w:r>
      <w:r w:rsidRPr="00E92BB5">
        <w:rPr>
          <w:color w:val="FF0000"/>
          <w:lang w:val="ru-RU"/>
        </w:rPr>
        <w:t xml:space="preserve"> да у потпуности испуњава захтеве за избор на радно место које се попуњава. </w:t>
      </w:r>
    </w:p>
    <w:p w14:paraId="343680A2" w14:textId="77777777" w:rsidR="00D6467B" w:rsidRDefault="00D6467B" w:rsidP="00C33D85">
      <w:pPr>
        <w:ind w:firstLine="720"/>
        <w:jc w:val="both"/>
        <w:rPr>
          <w:lang w:val="ru-RU"/>
        </w:rPr>
      </w:pPr>
    </w:p>
    <w:p w14:paraId="5C39C45D" w14:textId="02CBFEAE" w:rsidR="00F53228" w:rsidRDefault="00F53228" w:rsidP="00C33D85">
      <w:pPr>
        <w:ind w:firstLine="720"/>
        <w:jc w:val="both"/>
        <w:rPr>
          <w:lang w:val="sr-Cyrl-RS"/>
        </w:rPr>
      </w:pPr>
      <w:r>
        <w:rPr>
          <w:lang w:val="ru-RU"/>
        </w:rPr>
        <w:t>По окончању изборног поступка Конкурсна коми</w:t>
      </w:r>
      <w:r w:rsidR="0011001B">
        <w:rPr>
          <w:lang w:val="ru-RU"/>
        </w:rPr>
        <w:t>сија је сагласно чл. ____ Уредбе</w:t>
      </w:r>
      <w:r>
        <w:rPr>
          <w:lang w:val="ru-RU"/>
        </w:rPr>
        <w:t xml:space="preserve"> на основу постигнутих резултата у изборном поступку саставила листу кандидата који су испунили мерила за избор на извршилачко радно место </w:t>
      </w:r>
      <w:r>
        <w:rPr>
          <w:lang w:val="sr-Cyrl-RS"/>
        </w:rPr>
        <w:t>________________</w:t>
      </w:r>
      <w:r w:rsidRPr="0087660B">
        <w:rPr>
          <w:lang w:val="ru-RU"/>
        </w:rPr>
        <w:t xml:space="preserve"> </w:t>
      </w:r>
      <w:r>
        <w:rPr>
          <w:lang w:val="sr-Cyrl-CS"/>
        </w:rPr>
        <w:t xml:space="preserve">, у звању </w:t>
      </w:r>
      <w:r>
        <w:rPr>
          <w:lang w:val="sr-Cyrl-RS"/>
        </w:rPr>
        <w:t>____________________, на коју је уврстила:</w:t>
      </w:r>
    </w:p>
    <w:p w14:paraId="455455FB" w14:textId="04803CEC" w:rsidR="00F53228" w:rsidRPr="0087660B" w:rsidRDefault="00F53228" w:rsidP="00F53228">
      <w:pPr>
        <w:pStyle w:val="ListParagraph"/>
        <w:numPr>
          <w:ilvl w:val="0"/>
          <w:numId w:val="9"/>
        </w:numPr>
        <w:jc w:val="both"/>
        <w:rPr>
          <w:lang w:val="sr-Cyrl-RS"/>
        </w:rPr>
      </w:pPr>
      <w:r>
        <w:rPr>
          <w:lang w:val="sr-Latn-RS"/>
        </w:rPr>
        <w:t>________________________</w:t>
      </w:r>
      <w:r>
        <w:rPr>
          <w:lang w:val="sr-Cyrl-CS"/>
        </w:rPr>
        <w:t>, дипломиран</w:t>
      </w:r>
      <w:r w:rsidRPr="0087660B">
        <w:rPr>
          <w:lang w:val="sr-Cyrl-RS"/>
        </w:rPr>
        <w:t>о</w:t>
      </w:r>
      <w:r>
        <w:rPr>
          <w:lang w:val="sr-Cyrl-RS"/>
        </w:rPr>
        <w:t>г</w:t>
      </w:r>
      <w:r w:rsidRPr="0087660B">
        <w:rPr>
          <w:lang w:val="sr-Cyrl-RS"/>
        </w:rPr>
        <w:t xml:space="preserve"> __________________, </w:t>
      </w:r>
      <w:r w:rsidRPr="008D779A">
        <w:rPr>
          <w:lang w:val="sr-Cyrl-CS"/>
        </w:rPr>
        <w:t xml:space="preserve">из </w:t>
      </w:r>
      <w:r>
        <w:rPr>
          <w:lang w:val="sr-Latn-RS"/>
        </w:rPr>
        <w:t>________________</w:t>
      </w:r>
      <w:r w:rsidRPr="008D779A">
        <w:rPr>
          <w:lang w:val="sr-Cyrl-CS"/>
        </w:rPr>
        <w:t xml:space="preserve">, </w:t>
      </w:r>
      <w:r>
        <w:rPr>
          <w:lang w:val="sr-Cyrl-RS"/>
        </w:rPr>
        <w:t>са вредношћу просечне оцене ______</w:t>
      </w:r>
      <w:r w:rsidRPr="0087660B">
        <w:rPr>
          <w:lang w:val="sr-Cyrl-RS"/>
        </w:rPr>
        <w:t>;</w:t>
      </w:r>
    </w:p>
    <w:p w14:paraId="4F735A1F" w14:textId="46ADD378" w:rsidR="00F53228" w:rsidRPr="0087660B" w:rsidRDefault="00F53228" w:rsidP="00F53228">
      <w:pPr>
        <w:pStyle w:val="ListParagraph"/>
        <w:numPr>
          <w:ilvl w:val="0"/>
          <w:numId w:val="9"/>
        </w:numPr>
        <w:jc w:val="both"/>
        <w:rPr>
          <w:lang w:val="sr-Cyrl-RS"/>
        </w:rPr>
      </w:pPr>
      <w:r>
        <w:rPr>
          <w:lang w:val="sr-Latn-RS"/>
        </w:rPr>
        <w:t>________________________</w:t>
      </w:r>
      <w:r>
        <w:rPr>
          <w:lang w:val="sr-Cyrl-CS"/>
        </w:rPr>
        <w:t>, дипломиран</w:t>
      </w:r>
      <w:r w:rsidRPr="0087660B">
        <w:rPr>
          <w:lang w:val="sr-Cyrl-RS"/>
        </w:rPr>
        <w:t>о</w:t>
      </w:r>
      <w:r>
        <w:rPr>
          <w:lang w:val="sr-Cyrl-RS"/>
        </w:rPr>
        <w:t>г</w:t>
      </w:r>
      <w:r w:rsidRPr="0087660B">
        <w:rPr>
          <w:lang w:val="sr-Cyrl-RS"/>
        </w:rPr>
        <w:t xml:space="preserve"> __________________, </w:t>
      </w:r>
      <w:r w:rsidRPr="008D779A">
        <w:rPr>
          <w:lang w:val="sr-Cyrl-CS"/>
        </w:rPr>
        <w:t xml:space="preserve">из </w:t>
      </w:r>
      <w:r>
        <w:rPr>
          <w:lang w:val="sr-Latn-RS"/>
        </w:rPr>
        <w:t>________________</w:t>
      </w:r>
      <w:r w:rsidRPr="008D779A">
        <w:rPr>
          <w:lang w:val="sr-Cyrl-CS"/>
        </w:rPr>
        <w:t xml:space="preserve">, </w:t>
      </w:r>
      <w:r>
        <w:rPr>
          <w:lang w:val="sr-Cyrl-RS"/>
        </w:rPr>
        <w:t>са вредношћу просечне оцене ______</w:t>
      </w:r>
      <w:r w:rsidRPr="0087660B">
        <w:rPr>
          <w:lang w:val="sr-Cyrl-RS"/>
        </w:rPr>
        <w:t>;.</w:t>
      </w:r>
    </w:p>
    <w:p w14:paraId="7F56F079" w14:textId="77777777" w:rsidR="00F53228" w:rsidRDefault="00F53228" w:rsidP="00C33D85">
      <w:pPr>
        <w:ind w:firstLine="720"/>
        <w:jc w:val="both"/>
        <w:rPr>
          <w:lang w:val="ru-RU"/>
        </w:rPr>
      </w:pPr>
    </w:p>
    <w:p w14:paraId="2585773A" w14:textId="03C340BA" w:rsidR="00D6467B" w:rsidRDefault="0058478A" w:rsidP="00C33D85">
      <w:pPr>
        <w:ind w:firstLine="720"/>
        <w:jc w:val="both"/>
        <w:rPr>
          <w:lang w:val="ru-RU"/>
        </w:rPr>
      </w:pPr>
      <w:r>
        <w:rPr>
          <w:lang w:val="ru-RU"/>
        </w:rPr>
        <w:t>Конкурсна комисија је сагласно чл. ____ Уредбе достав</w:t>
      </w:r>
      <w:r w:rsidR="00313019">
        <w:rPr>
          <w:lang w:val="ru-RU"/>
        </w:rPr>
        <w:t>ила листу за избор руководиоцу.</w:t>
      </w:r>
    </w:p>
    <w:p w14:paraId="66F610A8" w14:textId="77777777" w:rsidR="0011001B" w:rsidRPr="00313019" w:rsidRDefault="0011001B" w:rsidP="00C33D85">
      <w:pPr>
        <w:ind w:firstLine="720"/>
        <w:jc w:val="both"/>
        <w:rPr>
          <w:lang w:val="sr-Cyrl-RS"/>
        </w:rPr>
      </w:pPr>
    </w:p>
    <w:p w14:paraId="0C3BA146" w14:textId="77777777" w:rsidR="00C33D85" w:rsidRDefault="00C33D85" w:rsidP="00C33D85">
      <w:pPr>
        <w:ind w:firstLine="708"/>
        <w:jc w:val="both"/>
        <w:rPr>
          <w:lang w:val="ru-RU"/>
        </w:rPr>
      </w:pPr>
      <w:r>
        <w:rPr>
          <w:lang w:val="ru-RU"/>
        </w:rPr>
        <w:t>У</w:t>
      </w:r>
      <w:r w:rsidRPr="00045157">
        <w:rPr>
          <w:lang w:val="ru-RU"/>
        </w:rPr>
        <w:t xml:space="preserve"> складу са чланом </w:t>
      </w:r>
      <w:r w:rsidR="00D6467B">
        <w:rPr>
          <w:lang w:val="ru-RU"/>
        </w:rPr>
        <w:t>107</w:t>
      </w:r>
      <w:r w:rsidRPr="00045157">
        <w:rPr>
          <w:lang w:val="ru-RU"/>
        </w:rPr>
        <w:t xml:space="preserve">. Закона, којим је прописано да је изабрани кандидат дужан да ступи на рад у року од </w:t>
      </w:r>
      <w:r>
        <w:rPr>
          <w:lang w:val="sr-Cyrl-CS"/>
        </w:rPr>
        <w:t xml:space="preserve">8 </w:t>
      </w:r>
      <w:r w:rsidRPr="00045157">
        <w:rPr>
          <w:lang w:val="ru-RU"/>
        </w:rPr>
        <w:t>дана од дана коначности решења о пријему у радни однос</w:t>
      </w:r>
      <w:r>
        <w:rPr>
          <w:lang w:val="sr-Cyrl-CS"/>
        </w:rPr>
        <w:t xml:space="preserve"> односно о премештају</w:t>
      </w:r>
      <w:r w:rsidRPr="00045157">
        <w:rPr>
          <w:lang w:val="ru-RU"/>
        </w:rPr>
        <w:t xml:space="preserve">, изузев ако му руководилац из оправданих разлога не продужи рок, одлучено је као у </w:t>
      </w:r>
      <w:r w:rsidR="00EE4176">
        <w:rPr>
          <w:lang w:val="ru-RU"/>
        </w:rPr>
        <w:t>тачки</w:t>
      </w:r>
      <w:r w:rsidRPr="00045157">
        <w:rPr>
          <w:lang w:val="ru-RU"/>
        </w:rPr>
        <w:t xml:space="preserve"> 2. диспозитива решења.</w:t>
      </w:r>
    </w:p>
    <w:p w14:paraId="66A6AC8E" w14:textId="77777777" w:rsidR="00D6467B" w:rsidRPr="00CE2F96" w:rsidRDefault="00D6467B" w:rsidP="00C33D85">
      <w:pPr>
        <w:ind w:firstLine="708"/>
        <w:jc w:val="both"/>
        <w:rPr>
          <w:lang w:val="sr-Cyrl-CS"/>
        </w:rPr>
      </w:pPr>
    </w:p>
    <w:p w14:paraId="2336B148" w14:textId="61571CF4" w:rsidR="00C33D85" w:rsidRPr="0011001B" w:rsidRDefault="00C33D85" w:rsidP="00C33D85">
      <w:pPr>
        <w:ind w:firstLine="708"/>
        <w:jc w:val="both"/>
        <w:rPr>
          <w:color w:val="FF0000"/>
          <w:lang w:val="ru-RU"/>
        </w:rPr>
      </w:pPr>
      <w:r w:rsidRPr="0011001B">
        <w:rPr>
          <w:color w:val="FF0000"/>
          <w:lang w:val="ru-RU"/>
        </w:rPr>
        <w:t xml:space="preserve">Члан </w:t>
      </w:r>
      <w:r w:rsidR="00D6467B" w:rsidRPr="0011001B">
        <w:rPr>
          <w:color w:val="FF0000"/>
          <w:lang w:val="ru-RU"/>
        </w:rPr>
        <w:t>____</w:t>
      </w:r>
      <w:r w:rsidRPr="0011001B">
        <w:rPr>
          <w:color w:val="FF0000"/>
          <w:lang w:val="ru-RU"/>
        </w:rPr>
        <w:t xml:space="preserve"> Закона о платама </w:t>
      </w:r>
      <w:r w:rsidR="00D6467B" w:rsidRPr="0011001B">
        <w:rPr>
          <w:color w:val="FF0000"/>
          <w:lang w:val="ru-RU"/>
        </w:rPr>
        <w:t>____________________________</w:t>
      </w:r>
      <w:r w:rsidRPr="0011001B">
        <w:rPr>
          <w:color w:val="FF0000"/>
          <w:lang w:val="ru-RU"/>
        </w:rPr>
        <w:t xml:space="preserve"> прописује да </w:t>
      </w:r>
      <w:r w:rsidR="00D6467B" w:rsidRPr="0011001B">
        <w:rPr>
          <w:color w:val="FF0000"/>
          <w:lang w:val="ru-RU"/>
        </w:rPr>
        <w:t>запослени</w:t>
      </w:r>
      <w:r w:rsidRPr="0011001B">
        <w:rPr>
          <w:color w:val="FF0000"/>
          <w:lang w:val="ru-RU"/>
        </w:rPr>
        <w:t xml:space="preserve"> остварују право на плату од дана када ступе на рад</w:t>
      </w:r>
      <w:r w:rsidRPr="0011001B">
        <w:rPr>
          <w:color w:val="FF0000"/>
          <w:lang w:val="sr-Cyrl-CS"/>
        </w:rPr>
        <w:t>,</w:t>
      </w:r>
      <w:r w:rsidRPr="0011001B">
        <w:rPr>
          <w:color w:val="FF0000"/>
          <w:lang w:val="ru-RU"/>
        </w:rPr>
        <w:t xml:space="preserve"> док је чланом </w:t>
      </w:r>
      <w:r w:rsidR="00D6467B" w:rsidRPr="0011001B">
        <w:rPr>
          <w:color w:val="FF0000"/>
          <w:lang w:val="ru-RU"/>
        </w:rPr>
        <w:t>_____</w:t>
      </w:r>
      <w:r w:rsidRPr="0011001B">
        <w:rPr>
          <w:color w:val="FF0000"/>
          <w:lang w:val="ru-RU"/>
        </w:rPr>
        <w:t xml:space="preserve"> </w:t>
      </w:r>
      <w:r w:rsidR="00EE4176" w:rsidRPr="0011001B">
        <w:rPr>
          <w:color w:val="FF0000"/>
          <w:lang w:val="ru-RU"/>
        </w:rPr>
        <w:t>истог</w:t>
      </w:r>
      <w:r w:rsidRPr="0011001B">
        <w:rPr>
          <w:color w:val="FF0000"/>
          <w:lang w:val="ru-RU"/>
        </w:rPr>
        <w:t xml:space="preserve"> Закона, прописано да се коефицијент одређује решењем којим се одређује платна група у којој се налази радно место, број платног разреда и висина коефицијента, па је у складу са наведеним, одлучено као у </w:t>
      </w:r>
      <w:r w:rsidR="00EE4176" w:rsidRPr="0011001B">
        <w:rPr>
          <w:color w:val="FF0000"/>
          <w:lang w:val="ru-RU"/>
        </w:rPr>
        <w:t>тачки</w:t>
      </w:r>
      <w:r w:rsidRPr="0011001B">
        <w:rPr>
          <w:color w:val="FF0000"/>
          <w:lang w:val="ru-RU"/>
        </w:rPr>
        <w:t xml:space="preserve"> 3. диспозитива  решења.</w:t>
      </w:r>
      <w:r w:rsidR="0087660B">
        <w:rPr>
          <w:rStyle w:val="FootnoteReference"/>
          <w:color w:val="FF0000"/>
          <w:lang w:val="ru-RU"/>
        </w:rPr>
        <w:footnoteReference w:id="2"/>
      </w:r>
    </w:p>
    <w:p w14:paraId="043BEE01" w14:textId="77777777" w:rsidR="009926FD" w:rsidRPr="0011001B" w:rsidRDefault="009926FD" w:rsidP="00C33D85">
      <w:pPr>
        <w:ind w:firstLine="708"/>
        <w:jc w:val="both"/>
        <w:rPr>
          <w:color w:val="FF0000"/>
          <w:lang w:val="ru-RU"/>
        </w:rPr>
      </w:pPr>
    </w:p>
    <w:p w14:paraId="0A263D7C" w14:textId="77777777" w:rsidR="009926FD" w:rsidRPr="0087660B" w:rsidRDefault="009926FD" w:rsidP="009926FD">
      <w:pPr>
        <w:shd w:val="clear" w:color="auto" w:fill="FFFFFF"/>
        <w:spacing w:before="48" w:after="48"/>
        <w:ind w:firstLine="708"/>
        <w:rPr>
          <w:color w:val="000000"/>
          <w:lang w:val="ru-RU"/>
        </w:rPr>
      </w:pPr>
      <w:r w:rsidRPr="009926FD">
        <w:rPr>
          <w:lang w:val="sr-Latn-RS"/>
        </w:rPr>
        <w:t xml:space="preserve">Сходно чл. 72. Закона </w:t>
      </w:r>
      <w:r w:rsidRPr="0087660B">
        <w:rPr>
          <w:color w:val="000000"/>
          <w:lang w:val="ru-RU"/>
        </w:rPr>
        <w:t>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w:t>
      </w:r>
      <w:r w:rsidRPr="0087660B">
        <w:rPr>
          <w:rFonts w:ascii="Arial" w:hAnsi="Arial" w:cs="Arial"/>
          <w:color w:val="000000"/>
          <w:sz w:val="18"/>
          <w:szCs w:val="18"/>
          <w:lang w:val="ru-RU"/>
        </w:rPr>
        <w:t xml:space="preserve">. </w:t>
      </w:r>
      <w:r>
        <w:rPr>
          <w:lang w:val="sr-Cyrl-RS"/>
        </w:rPr>
        <w:t>У</w:t>
      </w:r>
      <w:r w:rsidRPr="00045157">
        <w:rPr>
          <w:lang w:val="ru-RU"/>
        </w:rPr>
        <w:t xml:space="preserve"> складу са наведеним, одлучено као у </w:t>
      </w:r>
      <w:r>
        <w:rPr>
          <w:lang w:val="ru-RU"/>
        </w:rPr>
        <w:t>тачки 4</w:t>
      </w:r>
      <w:r w:rsidRPr="00045157">
        <w:rPr>
          <w:lang w:val="ru-RU"/>
        </w:rPr>
        <w:t>. диспозитива  решења</w:t>
      </w:r>
      <w:r>
        <w:rPr>
          <w:lang w:val="ru-RU"/>
        </w:rPr>
        <w:t>.</w:t>
      </w:r>
    </w:p>
    <w:p w14:paraId="78117C76" w14:textId="77777777" w:rsidR="00D6467B" w:rsidRDefault="00D6467B" w:rsidP="009926FD">
      <w:pPr>
        <w:jc w:val="both"/>
        <w:rPr>
          <w:lang w:val="ru-RU"/>
        </w:rPr>
      </w:pPr>
    </w:p>
    <w:p w14:paraId="51E0A078" w14:textId="77777777" w:rsidR="00C33D85" w:rsidRDefault="00C33D85" w:rsidP="00C33D85">
      <w:pPr>
        <w:ind w:firstLine="708"/>
        <w:jc w:val="both"/>
        <w:rPr>
          <w:lang w:val="ru-RU"/>
        </w:rPr>
      </w:pPr>
      <w:r w:rsidRPr="00045157">
        <w:rPr>
          <w:lang w:val="ru-RU"/>
        </w:rPr>
        <w:t xml:space="preserve">Како је Законом </w:t>
      </w:r>
      <w:r w:rsidR="009926FD">
        <w:rPr>
          <w:lang w:val="sr-Cyrl-RS"/>
        </w:rPr>
        <w:t>о запосленима у аутономним покрајинама и јединицама локалне самоуправе прописано</w:t>
      </w:r>
      <w:r w:rsidRPr="00045157">
        <w:rPr>
          <w:lang w:val="ru-RU"/>
        </w:rPr>
        <w:t xml:space="preserve">: да </w:t>
      </w:r>
      <w:r w:rsidRPr="00726252">
        <w:rPr>
          <w:lang w:val="ru-RU"/>
        </w:rPr>
        <w:t xml:space="preserve">се </w:t>
      </w:r>
      <w:r w:rsidR="00726252" w:rsidRPr="0087660B">
        <w:rPr>
          <w:color w:val="000000"/>
          <w:lang w:val="ru-RU"/>
        </w:rPr>
        <w:t>Решење о пријему у радни однос изабраног кандидата доставља се свим кандидатима који су учествовали у изборном поступку</w:t>
      </w:r>
      <w:r w:rsidRPr="00726252">
        <w:rPr>
          <w:lang w:val="sr-Cyrl-CS"/>
        </w:rPr>
        <w:t xml:space="preserve"> на адресу наведену у пријави на </w:t>
      </w:r>
      <w:r w:rsidRPr="00726252">
        <w:rPr>
          <w:lang w:val="ru-RU"/>
        </w:rPr>
        <w:t xml:space="preserve"> конк</w:t>
      </w:r>
      <w:r w:rsidR="00726252" w:rsidRPr="00726252">
        <w:rPr>
          <w:lang w:val="ru-RU"/>
        </w:rPr>
        <w:t>урс (члан 108</w:t>
      </w:r>
      <w:r w:rsidRPr="00726252">
        <w:rPr>
          <w:lang w:val="ru-RU"/>
        </w:rPr>
        <w:t>.); да</w:t>
      </w:r>
      <w:r w:rsidRPr="00726252">
        <w:rPr>
          <w:lang w:val="sr-Cyrl-CS"/>
        </w:rPr>
        <w:t xml:space="preserve"> кандидат који је учествовао у изборном поступку</w:t>
      </w:r>
      <w:r w:rsidRPr="00726252">
        <w:rPr>
          <w:lang w:val="ru-RU"/>
        </w:rPr>
        <w:t xml:space="preserve"> има право да у року од осам дана од дана </w:t>
      </w:r>
      <w:r w:rsidRPr="00726252">
        <w:rPr>
          <w:lang w:val="sr-Cyrl-CS"/>
        </w:rPr>
        <w:t xml:space="preserve">достављања </w:t>
      </w:r>
      <w:r w:rsidRPr="00726252">
        <w:rPr>
          <w:lang w:val="ru-RU"/>
        </w:rPr>
        <w:t xml:space="preserve">решења изјави жалбу ако сматра да </w:t>
      </w:r>
      <w:r w:rsidRPr="00726252">
        <w:rPr>
          <w:lang w:val="sr-Cyrl-CS"/>
        </w:rPr>
        <w:t xml:space="preserve">изабрани кандидат не </w:t>
      </w:r>
      <w:r w:rsidRPr="00726252">
        <w:rPr>
          <w:lang w:val="ru-RU"/>
        </w:rPr>
        <w:t>испуњава услове за запослење на радном месту или да су се у изборном поступку десиле такве неправилности које би могле утицати на објективнос</w:t>
      </w:r>
      <w:r w:rsidR="00726252" w:rsidRPr="00726252">
        <w:rPr>
          <w:lang w:val="ru-RU"/>
        </w:rPr>
        <w:t>т његовог исхода (члан 108</w:t>
      </w:r>
      <w:r w:rsidRPr="00726252">
        <w:rPr>
          <w:lang w:val="ru-RU"/>
        </w:rPr>
        <w:t xml:space="preserve">.); да </w:t>
      </w:r>
      <w:r w:rsidR="00726252" w:rsidRPr="0087660B">
        <w:rPr>
          <w:color w:val="000000"/>
          <w:lang w:val="ru-RU"/>
        </w:rPr>
        <w:t>Кандидат</w:t>
      </w:r>
      <w:r w:rsidR="0080267C" w:rsidRPr="0087660B">
        <w:rPr>
          <w:color w:val="000000"/>
          <w:lang w:val="ru-RU"/>
        </w:rPr>
        <w:t xml:space="preserve"> </w:t>
      </w:r>
      <w:r w:rsidR="00726252" w:rsidRPr="0087660B">
        <w:rPr>
          <w:color w:val="000000"/>
          <w:lang w:val="ru-RU"/>
        </w:rPr>
        <w:t>који</w:t>
      </w:r>
      <w:r w:rsidR="0080267C" w:rsidRPr="0087660B">
        <w:rPr>
          <w:color w:val="000000"/>
          <w:lang w:val="ru-RU"/>
        </w:rPr>
        <w:t xml:space="preserve"> </w:t>
      </w:r>
      <w:r w:rsidR="00726252" w:rsidRPr="0087660B">
        <w:rPr>
          <w:color w:val="000000"/>
          <w:lang w:val="ru-RU"/>
        </w:rPr>
        <w:t>је</w:t>
      </w:r>
      <w:r w:rsidR="0080267C" w:rsidRPr="0087660B">
        <w:rPr>
          <w:color w:val="000000"/>
          <w:lang w:val="ru-RU"/>
        </w:rPr>
        <w:t xml:space="preserve"> </w:t>
      </w:r>
      <w:r w:rsidR="00726252" w:rsidRPr="0087660B">
        <w:rPr>
          <w:color w:val="000000"/>
          <w:lang w:val="ru-RU"/>
        </w:rPr>
        <w:t>учествовао</w:t>
      </w:r>
      <w:r w:rsidR="0080267C" w:rsidRPr="0087660B">
        <w:rPr>
          <w:color w:val="000000"/>
          <w:lang w:val="ru-RU"/>
        </w:rPr>
        <w:t xml:space="preserve"> </w:t>
      </w:r>
      <w:r w:rsidR="00726252" w:rsidRPr="0087660B">
        <w:rPr>
          <w:color w:val="000000"/>
          <w:lang w:val="ru-RU"/>
        </w:rPr>
        <w:t>у</w:t>
      </w:r>
      <w:r w:rsidR="0080267C" w:rsidRPr="0087660B">
        <w:rPr>
          <w:color w:val="000000"/>
          <w:lang w:val="ru-RU"/>
        </w:rPr>
        <w:t xml:space="preserve"> </w:t>
      </w:r>
      <w:r w:rsidR="00726252" w:rsidRPr="0087660B">
        <w:rPr>
          <w:color w:val="000000"/>
          <w:lang w:val="ru-RU"/>
        </w:rPr>
        <w:t>поступку</w:t>
      </w:r>
      <w:r w:rsidR="0080267C" w:rsidRPr="0087660B">
        <w:rPr>
          <w:color w:val="000000"/>
          <w:lang w:val="ru-RU"/>
        </w:rPr>
        <w:t xml:space="preserve"> </w:t>
      </w:r>
      <w:r w:rsidR="00726252" w:rsidRPr="0087660B">
        <w:rPr>
          <w:color w:val="000000"/>
          <w:lang w:val="ru-RU"/>
        </w:rPr>
        <w:t>јавног</w:t>
      </w:r>
      <w:r w:rsidR="0080267C" w:rsidRPr="0087660B">
        <w:rPr>
          <w:color w:val="000000"/>
          <w:lang w:val="ru-RU"/>
        </w:rPr>
        <w:t xml:space="preserve"> </w:t>
      </w:r>
      <w:r w:rsidR="00726252" w:rsidRPr="0087660B">
        <w:rPr>
          <w:color w:val="000000"/>
          <w:lang w:val="ru-RU"/>
        </w:rPr>
        <w:t>конкурса</w:t>
      </w:r>
      <w:r w:rsidR="0080267C" w:rsidRPr="0087660B">
        <w:rPr>
          <w:color w:val="000000"/>
          <w:lang w:val="ru-RU"/>
        </w:rPr>
        <w:t xml:space="preserve"> </w:t>
      </w:r>
      <w:r w:rsidR="00726252" w:rsidRPr="0087660B">
        <w:rPr>
          <w:color w:val="000000"/>
          <w:lang w:val="ru-RU"/>
        </w:rPr>
        <w:t>има</w:t>
      </w:r>
      <w:r w:rsidR="0080267C" w:rsidRPr="0087660B">
        <w:rPr>
          <w:color w:val="000000"/>
          <w:lang w:val="ru-RU"/>
        </w:rPr>
        <w:t xml:space="preserve"> </w:t>
      </w:r>
      <w:r w:rsidR="00726252" w:rsidRPr="0087660B">
        <w:rPr>
          <w:color w:val="000000"/>
          <w:lang w:val="ru-RU"/>
        </w:rPr>
        <w:t>право</w:t>
      </w:r>
      <w:r w:rsidR="0080267C" w:rsidRPr="0087660B">
        <w:rPr>
          <w:color w:val="000000"/>
          <w:lang w:val="ru-RU"/>
        </w:rPr>
        <w:t xml:space="preserve"> </w:t>
      </w:r>
      <w:r w:rsidR="00726252" w:rsidRPr="0087660B">
        <w:rPr>
          <w:color w:val="000000"/>
          <w:lang w:val="ru-RU"/>
        </w:rPr>
        <w:t>на</w:t>
      </w:r>
      <w:r w:rsidR="0080267C" w:rsidRPr="0087660B">
        <w:rPr>
          <w:color w:val="000000"/>
          <w:lang w:val="ru-RU"/>
        </w:rPr>
        <w:t xml:space="preserve"> </w:t>
      </w:r>
      <w:r w:rsidR="00726252" w:rsidRPr="0087660B">
        <w:rPr>
          <w:color w:val="000000"/>
          <w:lang w:val="ru-RU"/>
        </w:rPr>
        <w:t>приступ</w:t>
      </w:r>
      <w:r w:rsidR="0080267C" w:rsidRPr="0087660B">
        <w:rPr>
          <w:color w:val="000000"/>
          <w:lang w:val="ru-RU"/>
        </w:rPr>
        <w:t xml:space="preserve"> </w:t>
      </w:r>
      <w:r w:rsidR="00726252" w:rsidRPr="0087660B">
        <w:rPr>
          <w:color w:val="000000"/>
          <w:lang w:val="ru-RU"/>
        </w:rPr>
        <w:t>информацијама</w:t>
      </w:r>
      <w:r w:rsidR="0080267C" w:rsidRPr="0087660B">
        <w:rPr>
          <w:color w:val="000000"/>
          <w:lang w:val="ru-RU"/>
        </w:rPr>
        <w:t xml:space="preserve"> </w:t>
      </w:r>
      <w:r w:rsidR="00726252" w:rsidRPr="0087660B">
        <w:rPr>
          <w:color w:val="000000"/>
          <w:lang w:val="ru-RU"/>
        </w:rPr>
        <w:t>садржаним</w:t>
      </w:r>
      <w:r w:rsidR="0080267C" w:rsidRPr="0087660B">
        <w:rPr>
          <w:color w:val="000000"/>
          <w:lang w:val="ru-RU"/>
        </w:rPr>
        <w:t xml:space="preserve"> </w:t>
      </w:r>
      <w:r w:rsidR="00726252" w:rsidRPr="0087660B">
        <w:rPr>
          <w:color w:val="000000"/>
          <w:lang w:val="ru-RU"/>
        </w:rPr>
        <w:t>у</w:t>
      </w:r>
      <w:r w:rsidR="0080267C" w:rsidRPr="0087660B">
        <w:rPr>
          <w:color w:val="000000"/>
          <w:lang w:val="ru-RU"/>
        </w:rPr>
        <w:t xml:space="preserve"> </w:t>
      </w:r>
      <w:r w:rsidR="00726252" w:rsidRPr="0087660B">
        <w:rPr>
          <w:color w:val="000000"/>
          <w:lang w:val="ru-RU"/>
        </w:rPr>
        <w:t>документацији</w:t>
      </w:r>
      <w:r w:rsidR="0080267C" w:rsidRPr="0087660B">
        <w:rPr>
          <w:color w:val="000000"/>
          <w:lang w:val="ru-RU"/>
        </w:rPr>
        <w:t xml:space="preserve"> </w:t>
      </w:r>
      <w:r w:rsidR="00726252" w:rsidRPr="0087660B">
        <w:rPr>
          <w:color w:val="000000"/>
          <w:lang w:val="ru-RU"/>
        </w:rPr>
        <w:t>јавног</w:t>
      </w:r>
      <w:r w:rsidR="0080267C" w:rsidRPr="0087660B">
        <w:rPr>
          <w:color w:val="000000"/>
          <w:lang w:val="ru-RU"/>
        </w:rPr>
        <w:t xml:space="preserve"> </w:t>
      </w:r>
      <w:r w:rsidR="00726252" w:rsidRPr="0087660B">
        <w:rPr>
          <w:color w:val="000000"/>
          <w:lang w:val="ru-RU"/>
        </w:rPr>
        <w:t>конкурса</w:t>
      </w:r>
      <w:r w:rsidR="0080267C" w:rsidRPr="0087660B">
        <w:rPr>
          <w:color w:val="000000"/>
          <w:lang w:val="ru-RU"/>
        </w:rPr>
        <w:t xml:space="preserve">, </w:t>
      </w:r>
      <w:r w:rsidR="00726252" w:rsidRPr="0087660B">
        <w:rPr>
          <w:color w:val="000000"/>
          <w:lang w:val="ru-RU"/>
        </w:rPr>
        <w:t>у</w:t>
      </w:r>
      <w:r w:rsidR="0080267C" w:rsidRPr="0087660B">
        <w:rPr>
          <w:color w:val="000000"/>
          <w:lang w:val="ru-RU"/>
        </w:rPr>
        <w:t xml:space="preserve"> </w:t>
      </w:r>
      <w:r w:rsidR="00726252" w:rsidRPr="0087660B">
        <w:rPr>
          <w:color w:val="000000"/>
          <w:lang w:val="ru-RU"/>
        </w:rPr>
        <w:t>складу</w:t>
      </w:r>
      <w:r w:rsidR="0080267C" w:rsidRPr="0087660B">
        <w:rPr>
          <w:color w:val="000000"/>
          <w:lang w:val="ru-RU"/>
        </w:rPr>
        <w:t xml:space="preserve"> </w:t>
      </w:r>
      <w:r w:rsidR="00726252" w:rsidRPr="0087660B">
        <w:rPr>
          <w:color w:val="000000"/>
          <w:lang w:val="ru-RU"/>
        </w:rPr>
        <w:t>са</w:t>
      </w:r>
      <w:r w:rsidR="0080267C" w:rsidRPr="0087660B">
        <w:rPr>
          <w:color w:val="000000"/>
          <w:lang w:val="ru-RU"/>
        </w:rPr>
        <w:t xml:space="preserve"> </w:t>
      </w:r>
      <w:r w:rsidR="00726252" w:rsidRPr="0087660B">
        <w:rPr>
          <w:color w:val="000000"/>
          <w:lang w:val="ru-RU"/>
        </w:rPr>
        <w:t>законом</w:t>
      </w:r>
      <w:r w:rsidR="0080267C" w:rsidRPr="0087660B">
        <w:rPr>
          <w:color w:val="000000"/>
          <w:lang w:val="ru-RU"/>
        </w:rPr>
        <w:t xml:space="preserve"> </w:t>
      </w:r>
      <w:r w:rsidR="00726252" w:rsidRPr="0087660B">
        <w:rPr>
          <w:color w:val="000000"/>
          <w:lang w:val="ru-RU"/>
        </w:rPr>
        <w:t>којим</w:t>
      </w:r>
      <w:r w:rsidR="0080267C" w:rsidRPr="0087660B">
        <w:rPr>
          <w:color w:val="000000"/>
          <w:lang w:val="ru-RU"/>
        </w:rPr>
        <w:t xml:space="preserve"> </w:t>
      </w:r>
      <w:r w:rsidR="00726252" w:rsidRPr="0087660B">
        <w:rPr>
          <w:color w:val="000000"/>
          <w:lang w:val="ru-RU"/>
        </w:rPr>
        <w:t>се</w:t>
      </w:r>
      <w:r w:rsidR="0080267C" w:rsidRPr="0087660B">
        <w:rPr>
          <w:color w:val="000000"/>
          <w:lang w:val="ru-RU"/>
        </w:rPr>
        <w:t xml:space="preserve"> </w:t>
      </w:r>
      <w:r w:rsidR="00726252" w:rsidRPr="0087660B">
        <w:rPr>
          <w:color w:val="000000"/>
          <w:lang w:val="ru-RU"/>
        </w:rPr>
        <w:t>уређује</w:t>
      </w:r>
      <w:r w:rsidR="0080267C" w:rsidRPr="0087660B">
        <w:rPr>
          <w:color w:val="000000"/>
          <w:lang w:val="ru-RU"/>
        </w:rPr>
        <w:t xml:space="preserve"> </w:t>
      </w:r>
      <w:r w:rsidR="00726252" w:rsidRPr="0087660B">
        <w:rPr>
          <w:color w:val="000000"/>
          <w:lang w:val="ru-RU"/>
        </w:rPr>
        <w:t>остваривање</w:t>
      </w:r>
      <w:r w:rsidR="0080267C" w:rsidRPr="0087660B">
        <w:rPr>
          <w:color w:val="000000"/>
          <w:lang w:val="ru-RU"/>
        </w:rPr>
        <w:t xml:space="preserve"> </w:t>
      </w:r>
      <w:r w:rsidR="00726252" w:rsidRPr="0087660B">
        <w:rPr>
          <w:color w:val="000000"/>
          <w:lang w:val="ru-RU"/>
        </w:rPr>
        <w:t>права</w:t>
      </w:r>
      <w:r w:rsidR="0080267C" w:rsidRPr="0087660B">
        <w:rPr>
          <w:color w:val="000000"/>
          <w:lang w:val="ru-RU"/>
        </w:rPr>
        <w:t xml:space="preserve"> </w:t>
      </w:r>
      <w:r w:rsidR="00726252" w:rsidRPr="0087660B">
        <w:rPr>
          <w:color w:val="000000"/>
          <w:lang w:val="ru-RU"/>
        </w:rPr>
        <w:t>на</w:t>
      </w:r>
      <w:r w:rsidR="0080267C" w:rsidRPr="0087660B">
        <w:rPr>
          <w:color w:val="000000"/>
          <w:lang w:val="ru-RU"/>
        </w:rPr>
        <w:t xml:space="preserve"> </w:t>
      </w:r>
      <w:r w:rsidR="00726252" w:rsidRPr="0087660B">
        <w:rPr>
          <w:color w:val="000000"/>
          <w:lang w:val="ru-RU"/>
        </w:rPr>
        <w:t>слободан</w:t>
      </w:r>
      <w:r w:rsidR="0080267C" w:rsidRPr="0087660B">
        <w:rPr>
          <w:color w:val="000000"/>
          <w:lang w:val="ru-RU"/>
        </w:rPr>
        <w:t xml:space="preserve"> </w:t>
      </w:r>
      <w:r w:rsidR="00726252" w:rsidRPr="0087660B">
        <w:rPr>
          <w:color w:val="000000"/>
          <w:lang w:val="ru-RU"/>
        </w:rPr>
        <w:lastRenderedPageBreak/>
        <w:t>приступ</w:t>
      </w:r>
      <w:r w:rsidR="0080267C" w:rsidRPr="0087660B">
        <w:rPr>
          <w:color w:val="000000"/>
          <w:lang w:val="ru-RU"/>
        </w:rPr>
        <w:t xml:space="preserve"> </w:t>
      </w:r>
      <w:r w:rsidR="00726252" w:rsidRPr="0087660B">
        <w:rPr>
          <w:color w:val="000000"/>
          <w:lang w:val="ru-RU"/>
        </w:rPr>
        <w:t>информацијама</w:t>
      </w:r>
      <w:r w:rsidR="0080267C" w:rsidRPr="0087660B">
        <w:rPr>
          <w:color w:val="000000"/>
          <w:lang w:val="ru-RU"/>
        </w:rPr>
        <w:t xml:space="preserve"> </w:t>
      </w:r>
      <w:r w:rsidR="00726252" w:rsidRPr="0087660B">
        <w:rPr>
          <w:color w:val="000000"/>
          <w:lang w:val="ru-RU"/>
        </w:rPr>
        <w:t>од</w:t>
      </w:r>
      <w:r w:rsidR="0080267C" w:rsidRPr="0087660B">
        <w:rPr>
          <w:color w:val="000000"/>
          <w:lang w:val="ru-RU"/>
        </w:rPr>
        <w:t xml:space="preserve"> </w:t>
      </w:r>
      <w:r w:rsidR="00726252" w:rsidRPr="0087660B">
        <w:rPr>
          <w:color w:val="000000"/>
          <w:lang w:val="ru-RU"/>
        </w:rPr>
        <w:t>јавног</w:t>
      </w:r>
      <w:r w:rsidR="0080267C" w:rsidRPr="0087660B">
        <w:rPr>
          <w:color w:val="000000"/>
          <w:lang w:val="ru-RU"/>
        </w:rPr>
        <w:t xml:space="preserve"> </w:t>
      </w:r>
      <w:r w:rsidR="00726252" w:rsidRPr="0087660B">
        <w:rPr>
          <w:color w:val="000000"/>
          <w:lang w:val="ru-RU"/>
        </w:rPr>
        <w:t>значаја</w:t>
      </w:r>
      <w:r w:rsidR="0080267C" w:rsidRPr="00726252">
        <w:rPr>
          <w:lang w:val="ru-RU"/>
        </w:rPr>
        <w:t xml:space="preserve"> (члан 109</w:t>
      </w:r>
      <w:r w:rsidRPr="00726252">
        <w:rPr>
          <w:lang w:val="ru-RU"/>
        </w:rPr>
        <w:t>.); да жалбена</w:t>
      </w:r>
      <w:r w:rsidRPr="00045157">
        <w:rPr>
          <w:lang w:val="ru-RU"/>
        </w:rPr>
        <w:t xml:space="preserve"> комисија одлучује о жалбама учесника јавног конкурса (члан </w:t>
      </w:r>
      <w:r w:rsidR="00726252">
        <w:rPr>
          <w:lang w:val="sr-Latn-RS"/>
        </w:rPr>
        <w:t>108</w:t>
      </w:r>
      <w:r w:rsidRPr="00045157">
        <w:rPr>
          <w:lang w:val="ru-RU"/>
        </w:rPr>
        <w:t xml:space="preserve">.), то сви </w:t>
      </w:r>
      <w:r>
        <w:rPr>
          <w:lang w:val="sr-Cyrl-CS"/>
        </w:rPr>
        <w:t>кандидат</w:t>
      </w:r>
      <w:r w:rsidRPr="0087660B">
        <w:rPr>
          <w:lang w:val="ru-RU"/>
        </w:rPr>
        <w:t>и</w:t>
      </w:r>
      <w:r>
        <w:rPr>
          <w:lang w:val="sr-Cyrl-CS"/>
        </w:rPr>
        <w:t xml:space="preserve"> који су учествовали у изборном поступку</w:t>
      </w:r>
      <w:r w:rsidRPr="00045157">
        <w:rPr>
          <w:lang w:val="ru-RU"/>
        </w:rPr>
        <w:t xml:space="preserve"> имају право жалбе на ово решење.</w:t>
      </w:r>
    </w:p>
    <w:p w14:paraId="3179011F" w14:textId="77777777" w:rsidR="00FE0714" w:rsidRPr="0087660B" w:rsidRDefault="00FE0714" w:rsidP="00C33D85">
      <w:pPr>
        <w:ind w:firstLine="708"/>
        <w:jc w:val="both"/>
        <w:rPr>
          <w:b/>
          <w:u w:val="single"/>
          <w:lang w:val="ru-RU"/>
        </w:rPr>
      </w:pPr>
    </w:p>
    <w:p w14:paraId="0A2CE0D3" w14:textId="2DF4FDE5" w:rsidR="00C47BDB" w:rsidRDefault="00C47BDB" w:rsidP="00C47BDB">
      <w:pPr>
        <w:tabs>
          <w:tab w:val="left" w:pos="720"/>
        </w:tabs>
        <w:ind w:right="72" w:firstLine="283"/>
        <w:jc w:val="both"/>
        <w:rPr>
          <w:lang w:val="ru-RU"/>
        </w:rPr>
      </w:pPr>
      <w:r w:rsidRPr="00B538E2">
        <w:rPr>
          <w:b/>
          <w:lang w:val="ru-RU"/>
        </w:rPr>
        <w:t xml:space="preserve">  </w:t>
      </w:r>
      <w:r>
        <w:rPr>
          <w:b/>
          <w:lang w:val="ru-RU"/>
        </w:rPr>
        <w:t xml:space="preserve">   Упутство</w:t>
      </w:r>
      <w:r w:rsidRPr="00B538E2">
        <w:rPr>
          <w:b/>
          <w:lang w:val="ru-RU"/>
        </w:rPr>
        <w:t xml:space="preserve"> о правном средству:</w:t>
      </w:r>
      <w:r w:rsidRPr="00B538E2">
        <w:rPr>
          <w:lang w:val="ru-RU"/>
        </w:rPr>
        <w:t xml:space="preserve"> Против овог решења </w:t>
      </w:r>
      <w:r w:rsidR="007E0A9C">
        <w:rPr>
          <w:lang w:val="ru-RU"/>
        </w:rPr>
        <w:t>кандидат који је учествовао у изборном поступку</w:t>
      </w:r>
      <w:r>
        <w:rPr>
          <w:lang w:val="ru-RU"/>
        </w:rPr>
        <w:t xml:space="preserve"> има</w:t>
      </w:r>
      <w:r w:rsidR="007E0A9C">
        <w:rPr>
          <w:lang w:val="ru-RU"/>
        </w:rPr>
        <w:t xml:space="preserve"> право да поднесе</w:t>
      </w:r>
      <w:r w:rsidRPr="00B538E2">
        <w:rPr>
          <w:lang w:val="ru-RU"/>
        </w:rPr>
        <w:t xml:space="preserve"> жалбу Жалбеној комисији </w:t>
      </w:r>
      <w:r w:rsidR="009926FD">
        <w:rPr>
          <w:lang w:val="ru-RU"/>
        </w:rPr>
        <w:t>____________________</w:t>
      </w:r>
      <w:r w:rsidRPr="00B538E2">
        <w:rPr>
          <w:lang w:val="ru-RU"/>
        </w:rPr>
        <w:t xml:space="preserve">, у року од 8 дана од дана </w:t>
      </w:r>
      <w:r>
        <w:rPr>
          <w:lang w:val="ru-RU"/>
        </w:rPr>
        <w:t>достављања</w:t>
      </w:r>
      <w:r w:rsidRPr="00B538E2">
        <w:rPr>
          <w:lang w:val="ru-RU"/>
        </w:rPr>
        <w:t xml:space="preserve"> решења.</w:t>
      </w:r>
    </w:p>
    <w:p w14:paraId="76B9BAF7" w14:textId="77777777" w:rsidR="009926FD" w:rsidRPr="008D41AE" w:rsidRDefault="009926FD" w:rsidP="00C47BDB">
      <w:pPr>
        <w:tabs>
          <w:tab w:val="left" w:pos="720"/>
        </w:tabs>
        <w:ind w:right="72" w:firstLine="283"/>
        <w:jc w:val="both"/>
        <w:rPr>
          <w:lang w:val="ru-RU"/>
        </w:rPr>
      </w:pPr>
    </w:p>
    <w:p w14:paraId="4E469E66" w14:textId="77777777" w:rsidR="00C47BDB" w:rsidRDefault="00C47BDB" w:rsidP="00C47BDB">
      <w:pPr>
        <w:pStyle w:val="BodyTextIndent"/>
        <w:ind w:left="0" w:firstLine="283"/>
        <w:rPr>
          <w:lang w:val="en-US"/>
        </w:rPr>
      </w:pPr>
      <w:r>
        <w:rPr>
          <w:b/>
          <w:spacing w:val="2"/>
          <w:lang w:val="sr-Cyrl-CS"/>
        </w:rPr>
        <w:t xml:space="preserve">     </w:t>
      </w:r>
      <w:r w:rsidRPr="00B538E2">
        <w:rPr>
          <w:b/>
          <w:spacing w:val="2"/>
          <w:lang w:val="sr-Cyrl-CS"/>
        </w:rPr>
        <w:t>Д</w:t>
      </w:r>
      <w:r w:rsidRPr="00B538E2">
        <w:rPr>
          <w:b/>
          <w:spacing w:val="2"/>
        </w:rPr>
        <w:t>оставити</w:t>
      </w:r>
      <w:r w:rsidRPr="00B538E2">
        <w:rPr>
          <w:spacing w:val="2"/>
        </w:rPr>
        <w:t xml:space="preserve">: </w:t>
      </w:r>
      <w:r w:rsidR="00470F86">
        <w:rPr>
          <w:lang w:val="en-US"/>
        </w:rPr>
        <w:t xml:space="preserve"> </w:t>
      </w:r>
    </w:p>
    <w:p w14:paraId="69CA33C5" w14:textId="0D30FAF0" w:rsidR="000C21C6" w:rsidRPr="000C21C6" w:rsidRDefault="000C21C6" w:rsidP="00C47BDB">
      <w:pPr>
        <w:pStyle w:val="BodyTextIndent"/>
        <w:ind w:left="0" w:firstLine="283"/>
        <w:rPr>
          <w:spacing w:val="2"/>
          <w:lang w:val="sr-Cyrl-RS"/>
        </w:rPr>
      </w:pPr>
    </w:p>
    <w:p w14:paraId="063794E3" w14:textId="77777777" w:rsidR="00BC0DBB" w:rsidRDefault="00BC0DBB" w:rsidP="00C47BDB">
      <w:pPr>
        <w:pStyle w:val="BodyTextIndent"/>
        <w:ind w:left="0" w:firstLine="283"/>
        <w:rPr>
          <w:lang w:val="en-US"/>
        </w:rPr>
      </w:pPr>
    </w:p>
    <w:p w14:paraId="1D57762C" w14:textId="77777777" w:rsidR="00C33D85" w:rsidRPr="00AF692F" w:rsidRDefault="00C33D85" w:rsidP="009926FD">
      <w:pPr>
        <w:jc w:val="right"/>
        <w:rPr>
          <w:b/>
          <w:lang w:val="en-GB"/>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en-GB"/>
        </w:rPr>
        <w:t xml:space="preserve">  </w:t>
      </w:r>
      <w:r w:rsidR="00C64987">
        <w:rPr>
          <w:b/>
          <w:lang w:val="sr-Cyrl-CS"/>
        </w:rPr>
        <w:t xml:space="preserve">   </w:t>
      </w:r>
      <w:r>
        <w:rPr>
          <w:b/>
          <w:lang w:val="en-GB"/>
        </w:rPr>
        <w:t xml:space="preserve"> </w:t>
      </w:r>
      <w:r w:rsidR="009926FD">
        <w:rPr>
          <w:b/>
          <w:lang w:val="ru-RU"/>
        </w:rPr>
        <w:t>_________________________</w:t>
      </w:r>
    </w:p>
    <w:p w14:paraId="3F5D482E" w14:textId="77777777" w:rsidR="00C33D85" w:rsidRDefault="00C33D85" w:rsidP="00C33D85">
      <w:pPr>
        <w:tabs>
          <w:tab w:val="left" w:pos="0"/>
          <w:tab w:val="left" w:pos="7371"/>
          <w:tab w:val="left" w:pos="7515"/>
          <w:tab w:val="left" w:pos="8364"/>
        </w:tabs>
        <w:ind w:right="96"/>
        <w:rPr>
          <w:lang w:val="sr-Cyrl-CS"/>
        </w:rPr>
      </w:pPr>
      <w:r>
        <w:rPr>
          <w:lang w:val="sr-Cyrl-CS"/>
        </w:rPr>
        <w:tab/>
      </w:r>
    </w:p>
    <w:p w14:paraId="78A6F083" w14:textId="77777777" w:rsidR="00C47BDB" w:rsidRPr="00470F86" w:rsidRDefault="00470F86" w:rsidP="00C33D85">
      <w:pPr>
        <w:tabs>
          <w:tab w:val="left" w:pos="0"/>
          <w:tab w:val="left" w:pos="7371"/>
          <w:tab w:val="left" w:pos="7515"/>
          <w:tab w:val="left" w:pos="8364"/>
        </w:tabs>
        <w:ind w:right="96"/>
        <w:rPr>
          <w:sz w:val="20"/>
          <w:szCs w:val="20"/>
        </w:rPr>
      </w:pPr>
      <w:r>
        <w:t xml:space="preserve"> </w:t>
      </w:r>
    </w:p>
    <w:sectPr w:rsidR="00C47BDB" w:rsidRPr="00470F86" w:rsidSect="0087660B">
      <w:headerReference w:type="first" r:id="rId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68A5" w14:textId="77777777" w:rsidR="00477D91" w:rsidRDefault="00477D91" w:rsidP="0087660B">
      <w:r>
        <w:separator/>
      </w:r>
    </w:p>
  </w:endnote>
  <w:endnote w:type="continuationSeparator" w:id="0">
    <w:p w14:paraId="0A319417" w14:textId="77777777" w:rsidR="00477D91" w:rsidRDefault="00477D91" w:rsidP="0087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00CA" w14:textId="77777777" w:rsidR="00477D91" w:rsidRDefault="00477D91" w:rsidP="0087660B">
      <w:r>
        <w:separator/>
      </w:r>
    </w:p>
  </w:footnote>
  <w:footnote w:type="continuationSeparator" w:id="0">
    <w:p w14:paraId="70C5E2ED" w14:textId="77777777" w:rsidR="00477D91" w:rsidRDefault="00477D91" w:rsidP="0087660B">
      <w:r>
        <w:continuationSeparator/>
      </w:r>
    </w:p>
  </w:footnote>
  <w:footnote w:id="1">
    <w:p w14:paraId="6143E93C" w14:textId="3C032C52" w:rsidR="0087660B" w:rsidRPr="0087660B" w:rsidRDefault="0087660B" w:rsidP="0087660B">
      <w:pPr>
        <w:pStyle w:val="CommentText"/>
        <w:rPr>
          <w:lang w:val="sr-Cyrl-RS"/>
        </w:rPr>
      </w:pPr>
      <w:r>
        <w:rPr>
          <w:rStyle w:val="FootnoteReference"/>
        </w:rPr>
        <w:footnoteRef/>
      </w:r>
      <w:r>
        <w:t xml:space="preserve"> </w:t>
      </w:r>
      <w:r>
        <w:rPr>
          <w:rStyle w:val="CommentReference"/>
        </w:rPr>
        <w:t/>
      </w:r>
      <w:r>
        <w:rPr>
          <w:lang w:val="sr-Cyrl-RS"/>
        </w:rPr>
        <w:t>Неизвесно је да ли је поступак оакав због непостојања Уредбе.</w:t>
      </w:r>
      <w:r>
        <w:rPr>
          <w:lang w:val="sr-Latn-RS"/>
        </w:rPr>
        <w:t xml:space="preserve"> </w:t>
      </w:r>
      <w:r>
        <w:rPr>
          <w:lang w:val="sr-Cyrl-RS"/>
        </w:rPr>
        <w:t>Због тога су поједини делови остављени у црвеној боји.</w:t>
      </w:r>
    </w:p>
    <w:p w14:paraId="541E298A" w14:textId="572C8054" w:rsidR="0087660B" w:rsidRPr="0087660B" w:rsidRDefault="0087660B">
      <w:pPr>
        <w:pStyle w:val="FootnoteText"/>
        <w:rPr>
          <w:lang w:val="sr-Latn-RS"/>
        </w:rPr>
      </w:pPr>
    </w:p>
  </w:footnote>
  <w:footnote w:id="2">
    <w:p w14:paraId="65FE973A" w14:textId="53C7CD1B" w:rsidR="0087660B" w:rsidRPr="0087660B" w:rsidRDefault="0087660B">
      <w:pPr>
        <w:pStyle w:val="FootnoteText"/>
        <w:rPr>
          <w:lang w:val="sr-Cyrl-RS"/>
        </w:rPr>
      </w:pPr>
      <w:r>
        <w:rPr>
          <w:rStyle w:val="FootnoteReference"/>
        </w:rPr>
        <w:footnoteRef/>
      </w:r>
      <w:r>
        <w:t xml:space="preserve"> </w:t>
      </w:r>
      <w:r>
        <w:rPr>
          <w:lang w:val="sr-Cyrl-RS"/>
        </w:rPr>
        <w:t>Исто као претходни коментар.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B0B0" w14:textId="77777777" w:rsidR="0087660B" w:rsidRPr="00194B87" w:rsidRDefault="0087660B" w:rsidP="0087660B">
    <w:pPr>
      <w:pStyle w:val="Header"/>
      <w:rPr>
        <w:b/>
        <w:lang w:val="sr-Latn-RS"/>
      </w:rPr>
    </w:pPr>
    <w:r w:rsidRPr="00194B87">
      <w:rPr>
        <w:b/>
        <w:lang w:val="sr-Latn-RS"/>
      </w:rPr>
      <w:t>4. Modeli akata, dokumenata i obrazaca</w:t>
    </w:r>
  </w:p>
  <w:p w14:paraId="635B450C" w14:textId="77777777" w:rsidR="0087660B" w:rsidRPr="00194B87" w:rsidRDefault="0087660B" w:rsidP="0087660B">
    <w:pPr>
      <w:pStyle w:val="Header"/>
      <w:rPr>
        <w:b/>
        <w:i/>
        <w:lang w:val="sr-Latn-RS"/>
      </w:rPr>
    </w:pPr>
    <w:r w:rsidRPr="00194B87">
      <w:rPr>
        <w:b/>
        <w:i/>
        <w:lang w:val="sr-Latn-RS"/>
      </w:rPr>
      <w:t>4.1. Popunjavanje radnih mesta</w:t>
    </w:r>
  </w:p>
  <w:p w14:paraId="3F74D9E4" w14:textId="1CA2B57B" w:rsidR="0087660B" w:rsidRPr="00194B87" w:rsidRDefault="0087660B" w:rsidP="0087660B">
    <w:pPr>
      <w:pStyle w:val="Header"/>
      <w:rPr>
        <w:lang w:val="sr-Latn-RS"/>
      </w:rPr>
    </w:pPr>
    <w:r w:rsidRPr="00194B87">
      <w:rPr>
        <w:lang w:val="sr-Latn-RS"/>
      </w:rPr>
      <w:t>4.1.</w:t>
    </w:r>
    <w:r>
      <w:rPr>
        <w:lang w:val="sr-Latn-RS"/>
      </w:rPr>
      <w:t>8</w:t>
    </w:r>
    <w:r w:rsidRPr="00194B87">
      <w:rPr>
        <w:lang w:val="sr-Latn-RS"/>
      </w:rPr>
      <w:t xml:space="preserve"> </w:t>
    </w:r>
    <w:r>
      <w:rPr>
        <w:lang w:val="sr-Latn-RS"/>
      </w:rPr>
      <w:t>Model Rešenja o prijemu u radni odnos na neodređeno vreme</w:t>
    </w:r>
  </w:p>
  <w:p w14:paraId="2C30DCFC" w14:textId="77777777" w:rsidR="0087660B" w:rsidRPr="0087660B" w:rsidRDefault="0087660B">
    <w:pPr>
      <w:pStyle w:val="Header"/>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187"/>
    <w:multiLevelType w:val="hybridMultilevel"/>
    <w:tmpl w:val="ACCA6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2242A"/>
    <w:multiLevelType w:val="hybridMultilevel"/>
    <w:tmpl w:val="29AC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F0E08"/>
    <w:multiLevelType w:val="hybridMultilevel"/>
    <w:tmpl w:val="01A8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D3340"/>
    <w:multiLevelType w:val="hybridMultilevel"/>
    <w:tmpl w:val="ACCA6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565FEE"/>
    <w:multiLevelType w:val="hybridMultilevel"/>
    <w:tmpl w:val="ADC6379E"/>
    <w:lvl w:ilvl="0" w:tplc="E5A8E5BA">
      <w:start w:val="1"/>
      <w:numFmt w:val="decimal"/>
      <w:lvlText w:val="%1."/>
      <w:lvlJc w:val="left"/>
      <w:pPr>
        <w:ind w:left="1815" w:hanging="109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0A559F"/>
    <w:multiLevelType w:val="hybridMultilevel"/>
    <w:tmpl w:val="BA060EBE"/>
    <w:lvl w:ilvl="0" w:tplc="7EE0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13DB8"/>
    <w:multiLevelType w:val="hybridMultilevel"/>
    <w:tmpl w:val="B7EE9468"/>
    <w:lvl w:ilvl="0" w:tplc="F6664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480225"/>
    <w:multiLevelType w:val="hybridMultilevel"/>
    <w:tmpl w:val="98A8F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54FB0"/>
    <w:multiLevelType w:val="hybridMultilevel"/>
    <w:tmpl w:val="195669A2"/>
    <w:lvl w:ilvl="0" w:tplc="809A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5"/>
    <w:rsid w:val="00000D32"/>
    <w:rsid w:val="00002119"/>
    <w:rsid w:val="0001595A"/>
    <w:rsid w:val="000474B1"/>
    <w:rsid w:val="00092FB3"/>
    <w:rsid w:val="000C21C6"/>
    <w:rsid w:val="0011001B"/>
    <w:rsid w:val="0011327A"/>
    <w:rsid w:val="001262E5"/>
    <w:rsid w:val="0015292B"/>
    <w:rsid w:val="001772BF"/>
    <w:rsid w:val="00185E4C"/>
    <w:rsid w:val="00186853"/>
    <w:rsid w:val="001B1388"/>
    <w:rsid w:val="001B2D53"/>
    <w:rsid w:val="001B7329"/>
    <w:rsid w:val="001C310F"/>
    <w:rsid w:val="00226F14"/>
    <w:rsid w:val="00233F14"/>
    <w:rsid w:val="0025386B"/>
    <w:rsid w:val="00256E5A"/>
    <w:rsid w:val="002676D9"/>
    <w:rsid w:val="002C23E8"/>
    <w:rsid w:val="002C6547"/>
    <w:rsid w:val="002E69C1"/>
    <w:rsid w:val="002F5D5D"/>
    <w:rsid w:val="002F7456"/>
    <w:rsid w:val="0030080F"/>
    <w:rsid w:val="00302E7C"/>
    <w:rsid w:val="00303AE9"/>
    <w:rsid w:val="00313019"/>
    <w:rsid w:val="00317479"/>
    <w:rsid w:val="00327B09"/>
    <w:rsid w:val="00335DE7"/>
    <w:rsid w:val="0035750D"/>
    <w:rsid w:val="0036014E"/>
    <w:rsid w:val="003E02B0"/>
    <w:rsid w:val="003F2519"/>
    <w:rsid w:val="003F33D8"/>
    <w:rsid w:val="003F3C06"/>
    <w:rsid w:val="004063C4"/>
    <w:rsid w:val="00416402"/>
    <w:rsid w:val="00422180"/>
    <w:rsid w:val="004302FB"/>
    <w:rsid w:val="00451068"/>
    <w:rsid w:val="004571CA"/>
    <w:rsid w:val="00457F47"/>
    <w:rsid w:val="00461A72"/>
    <w:rsid w:val="004620F5"/>
    <w:rsid w:val="00470F86"/>
    <w:rsid w:val="00477D91"/>
    <w:rsid w:val="00493E97"/>
    <w:rsid w:val="004A1EC1"/>
    <w:rsid w:val="004B58CA"/>
    <w:rsid w:val="0051666A"/>
    <w:rsid w:val="00516D58"/>
    <w:rsid w:val="005259FE"/>
    <w:rsid w:val="00526BFB"/>
    <w:rsid w:val="0055453B"/>
    <w:rsid w:val="005759C5"/>
    <w:rsid w:val="0058478A"/>
    <w:rsid w:val="005A2805"/>
    <w:rsid w:val="005C2712"/>
    <w:rsid w:val="005D37B8"/>
    <w:rsid w:val="005F1AE5"/>
    <w:rsid w:val="00612566"/>
    <w:rsid w:val="00612BEF"/>
    <w:rsid w:val="006151AF"/>
    <w:rsid w:val="00635C4D"/>
    <w:rsid w:val="00672C81"/>
    <w:rsid w:val="0068281F"/>
    <w:rsid w:val="0068692D"/>
    <w:rsid w:val="006A202C"/>
    <w:rsid w:val="006A2DF0"/>
    <w:rsid w:val="006A7C20"/>
    <w:rsid w:val="006B71A9"/>
    <w:rsid w:val="006B7BA3"/>
    <w:rsid w:val="006D5C26"/>
    <w:rsid w:val="00710D9E"/>
    <w:rsid w:val="00726252"/>
    <w:rsid w:val="00732E15"/>
    <w:rsid w:val="00772EB1"/>
    <w:rsid w:val="00787401"/>
    <w:rsid w:val="007D0CED"/>
    <w:rsid w:val="007E0A9C"/>
    <w:rsid w:val="007E4412"/>
    <w:rsid w:val="007F0EFB"/>
    <w:rsid w:val="0080267C"/>
    <w:rsid w:val="008169D7"/>
    <w:rsid w:val="00823340"/>
    <w:rsid w:val="00856EC7"/>
    <w:rsid w:val="0087660B"/>
    <w:rsid w:val="0088334C"/>
    <w:rsid w:val="008A7F87"/>
    <w:rsid w:val="008B711A"/>
    <w:rsid w:val="008D779A"/>
    <w:rsid w:val="008E1489"/>
    <w:rsid w:val="00903B57"/>
    <w:rsid w:val="00920ED1"/>
    <w:rsid w:val="009362FF"/>
    <w:rsid w:val="0096223E"/>
    <w:rsid w:val="009632B3"/>
    <w:rsid w:val="00981D2B"/>
    <w:rsid w:val="009926FD"/>
    <w:rsid w:val="00995C5D"/>
    <w:rsid w:val="009C4ABB"/>
    <w:rsid w:val="009D177B"/>
    <w:rsid w:val="009E3AB4"/>
    <w:rsid w:val="009F00CD"/>
    <w:rsid w:val="00A137DA"/>
    <w:rsid w:val="00A37390"/>
    <w:rsid w:val="00A63966"/>
    <w:rsid w:val="00A71DC1"/>
    <w:rsid w:val="00AC3B99"/>
    <w:rsid w:val="00B20009"/>
    <w:rsid w:val="00B62E4B"/>
    <w:rsid w:val="00B83D18"/>
    <w:rsid w:val="00BC0DBB"/>
    <w:rsid w:val="00BF30CC"/>
    <w:rsid w:val="00BF5C32"/>
    <w:rsid w:val="00C33D85"/>
    <w:rsid w:val="00C33F01"/>
    <w:rsid w:val="00C41B28"/>
    <w:rsid w:val="00C47BDB"/>
    <w:rsid w:val="00C61F1A"/>
    <w:rsid w:val="00C64987"/>
    <w:rsid w:val="00C96FDD"/>
    <w:rsid w:val="00CA0FD2"/>
    <w:rsid w:val="00CC31C6"/>
    <w:rsid w:val="00CE2720"/>
    <w:rsid w:val="00CE4192"/>
    <w:rsid w:val="00CF70A9"/>
    <w:rsid w:val="00D34A37"/>
    <w:rsid w:val="00D6467B"/>
    <w:rsid w:val="00D9286E"/>
    <w:rsid w:val="00DB5F2B"/>
    <w:rsid w:val="00DD0A8D"/>
    <w:rsid w:val="00DD4C5B"/>
    <w:rsid w:val="00DE05A6"/>
    <w:rsid w:val="00E61ECF"/>
    <w:rsid w:val="00E92BB5"/>
    <w:rsid w:val="00EE4176"/>
    <w:rsid w:val="00F37D39"/>
    <w:rsid w:val="00F53228"/>
    <w:rsid w:val="00F6688D"/>
    <w:rsid w:val="00F81B60"/>
    <w:rsid w:val="00F82AAA"/>
    <w:rsid w:val="00FA3F2A"/>
    <w:rsid w:val="00FE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0989"/>
  <w15:docId w15:val="{A2C8C10F-FC15-427B-AA29-181C38B6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3D85"/>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33D85"/>
    <w:pPr>
      <w:keepNext/>
      <w:jc w:val="both"/>
      <w:outlineLvl w:val="0"/>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85"/>
    <w:rPr>
      <w:rFonts w:ascii="Arial" w:eastAsia="Times New Roman" w:hAnsi="Arial" w:cs="Arial"/>
      <w:b/>
      <w:color w:val="FF0000"/>
    </w:rPr>
  </w:style>
  <w:style w:type="paragraph" w:styleId="BodyText">
    <w:name w:val="Body Text"/>
    <w:basedOn w:val="Normal"/>
    <w:link w:val="BodyTextChar"/>
    <w:rsid w:val="00C33D85"/>
    <w:pPr>
      <w:jc w:val="both"/>
    </w:pPr>
    <w:rPr>
      <w:rFonts w:ascii="CTimesRoman" w:hAnsi="CTimesRoman"/>
      <w:szCs w:val="20"/>
      <w:lang w:val="en-AU"/>
    </w:rPr>
  </w:style>
  <w:style w:type="character" w:customStyle="1" w:styleId="BodyTextChar">
    <w:name w:val="Body Text Char"/>
    <w:basedOn w:val="DefaultParagraphFont"/>
    <w:link w:val="BodyText"/>
    <w:rsid w:val="00C33D85"/>
    <w:rPr>
      <w:rFonts w:ascii="CTimesRoman" w:eastAsia="Times New Roman" w:hAnsi="CTimesRoman" w:cs="Times New Roman"/>
      <w:szCs w:val="20"/>
      <w:lang w:val="en-AU"/>
    </w:rPr>
  </w:style>
  <w:style w:type="character" w:styleId="Strong">
    <w:name w:val="Strong"/>
    <w:basedOn w:val="DefaultParagraphFont"/>
    <w:qFormat/>
    <w:rsid w:val="00C33D85"/>
    <w:rPr>
      <w:b/>
      <w:bCs/>
    </w:rPr>
  </w:style>
  <w:style w:type="paragraph" w:styleId="Header">
    <w:name w:val="header"/>
    <w:basedOn w:val="Normal"/>
    <w:link w:val="HeaderChar"/>
    <w:uiPriority w:val="99"/>
    <w:rsid w:val="00C33D85"/>
    <w:pPr>
      <w:tabs>
        <w:tab w:val="center" w:pos="4513"/>
        <w:tab w:val="right" w:pos="9026"/>
      </w:tabs>
    </w:pPr>
  </w:style>
  <w:style w:type="character" w:customStyle="1" w:styleId="HeaderChar">
    <w:name w:val="Header Char"/>
    <w:basedOn w:val="DefaultParagraphFont"/>
    <w:link w:val="Header"/>
    <w:uiPriority w:val="99"/>
    <w:rsid w:val="00C33D85"/>
    <w:rPr>
      <w:rFonts w:ascii="Times New Roman" w:eastAsia="Times New Roman" w:hAnsi="Times New Roman" w:cs="Times New Roman"/>
    </w:rPr>
  </w:style>
  <w:style w:type="paragraph" w:styleId="ListParagraph">
    <w:name w:val="List Paragraph"/>
    <w:basedOn w:val="Normal"/>
    <w:uiPriority w:val="34"/>
    <w:qFormat/>
    <w:rsid w:val="00C33D85"/>
    <w:pPr>
      <w:ind w:left="720"/>
      <w:contextualSpacing/>
    </w:pPr>
  </w:style>
  <w:style w:type="paragraph" w:styleId="BalloonText">
    <w:name w:val="Balloon Text"/>
    <w:basedOn w:val="Normal"/>
    <w:link w:val="BalloonTextChar"/>
    <w:uiPriority w:val="99"/>
    <w:semiHidden/>
    <w:unhideWhenUsed/>
    <w:rsid w:val="00C33D85"/>
    <w:rPr>
      <w:rFonts w:ascii="Tahoma" w:hAnsi="Tahoma" w:cs="Tahoma"/>
      <w:sz w:val="16"/>
      <w:szCs w:val="16"/>
    </w:rPr>
  </w:style>
  <w:style w:type="character" w:customStyle="1" w:styleId="BalloonTextChar">
    <w:name w:val="Balloon Text Char"/>
    <w:basedOn w:val="DefaultParagraphFont"/>
    <w:link w:val="BalloonText"/>
    <w:uiPriority w:val="99"/>
    <w:semiHidden/>
    <w:rsid w:val="00C33D85"/>
    <w:rPr>
      <w:rFonts w:ascii="Tahoma" w:eastAsia="Times New Roman" w:hAnsi="Tahoma" w:cs="Tahoma"/>
      <w:sz w:val="16"/>
      <w:szCs w:val="16"/>
    </w:rPr>
  </w:style>
  <w:style w:type="paragraph" w:styleId="BodyTextIndent">
    <w:name w:val="Body Text Indent"/>
    <w:basedOn w:val="Normal"/>
    <w:link w:val="BodyTextIndentChar"/>
    <w:uiPriority w:val="99"/>
    <w:unhideWhenUsed/>
    <w:rsid w:val="00C47BDB"/>
    <w:pPr>
      <w:spacing w:after="120"/>
      <w:ind w:left="360"/>
    </w:pPr>
    <w:rPr>
      <w:lang w:val="en-GB"/>
    </w:rPr>
  </w:style>
  <w:style w:type="character" w:customStyle="1" w:styleId="BodyTextIndentChar">
    <w:name w:val="Body Text Indent Char"/>
    <w:basedOn w:val="DefaultParagraphFont"/>
    <w:link w:val="BodyTextIndent"/>
    <w:uiPriority w:val="99"/>
    <w:rsid w:val="00C47BD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710D9E"/>
    <w:rPr>
      <w:sz w:val="16"/>
      <w:szCs w:val="16"/>
    </w:rPr>
  </w:style>
  <w:style w:type="paragraph" w:styleId="CommentText">
    <w:name w:val="annotation text"/>
    <w:basedOn w:val="Normal"/>
    <w:link w:val="CommentTextChar"/>
    <w:uiPriority w:val="99"/>
    <w:semiHidden/>
    <w:unhideWhenUsed/>
    <w:rsid w:val="00710D9E"/>
    <w:rPr>
      <w:sz w:val="20"/>
      <w:szCs w:val="20"/>
    </w:rPr>
  </w:style>
  <w:style w:type="character" w:customStyle="1" w:styleId="CommentTextChar">
    <w:name w:val="Comment Text Char"/>
    <w:basedOn w:val="DefaultParagraphFont"/>
    <w:link w:val="CommentText"/>
    <w:uiPriority w:val="99"/>
    <w:semiHidden/>
    <w:rsid w:val="00710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D9E"/>
    <w:rPr>
      <w:b/>
      <w:bCs/>
    </w:rPr>
  </w:style>
  <w:style w:type="character" w:customStyle="1" w:styleId="CommentSubjectChar">
    <w:name w:val="Comment Subject Char"/>
    <w:basedOn w:val="CommentTextChar"/>
    <w:link w:val="CommentSubject"/>
    <w:uiPriority w:val="99"/>
    <w:semiHidden/>
    <w:rsid w:val="00710D9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7660B"/>
    <w:pPr>
      <w:tabs>
        <w:tab w:val="center" w:pos="4680"/>
        <w:tab w:val="right" w:pos="9360"/>
      </w:tabs>
    </w:pPr>
  </w:style>
  <w:style w:type="character" w:customStyle="1" w:styleId="FooterChar">
    <w:name w:val="Footer Char"/>
    <w:basedOn w:val="DefaultParagraphFont"/>
    <w:link w:val="Footer"/>
    <w:uiPriority w:val="99"/>
    <w:rsid w:val="0087660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7660B"/>
    <w:rPr>
      <w:sz w:val="20"/>
      <w:szCs w:val="20"/>
    </w:rPr>
  </w:style>
  <w:style w:type="character" w:customStyle="1" w:styleId="FootnoteTextChar">
    <w:name w:val="Footnote Text Char"/>
    <w:basedOn w:val="DefaultParagraphFont"/>
    <w:link w:val="FootnoteText"/>
    <w:uiPriority w:val="99"/>
    <w:semiHidden/>
    <w:rsid w:val="008766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6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D9D7-5856-4346-837A-9497DFEF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Kostić</dc:creator>
  <cp:lastModifiedBy>Mirjana Stankovic</cp:lastModifiedBy>
  <cp:revision>3</cp:revision>
  <cp:lastPrinted>2013-04-29T13:31:00Z</cp:lastPrinted>
  <dcterms:created xsi:type="dcterms:W3CDTF">2016-12-05T12:58:00Z</dcterms:created>
  <dcterms:modified xsi:type="dcterms:W3CDTF">2016-12-18T12:14:00Z</dcterms:modified>
</cp:coreProperties>
</file>